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CDFF6A" w14:textId="77777777" w:rsidR="002D67D3" w:rsidRDefault="002D67D3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D40650" w:rsidRPr="009A0101" w14:paraId="5425B618" w14:textId="77777777" w:rsidTr="00C14DCC">
        <w:trPr>
          <w:trHeight w:val="1905"/>
        </w:trPr>
        <w:tc>
          <w:tcPr>
            <w:tcW w:w="6350" w:type="dxa"/>
            <w:shd w:val="clear" w:color="auto" w:fill="auto"/>
          </w:tcPr>
          <w:p w14:paraId="596E8983" w14:textId="77777777" w:rsidR="00D40650" w:rsidRPr="009A0101" w:rsidRDefault="00386C03" w:rsidP="00DF44DF">
            <w:pPr>
              <w:pStyle w:val="TableContents"/>
              <w:rPr>
                <w:b/>
              </w:rPr>
            </w:pPr>
            <w:r w:rsidRPr="009A0101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E63DB1F" wp14:editId="27D9DD40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876550" cy="933450"/>
                  <wp:effectExtent l="19050" t="0" r="0" b="0"/>
                  <wp:wrapNone/>
                  <wp:docPr id="1" name="Picture 0" descr="riigihangete v-kom_vapp_est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iigihangete v-kom_vapp_est_black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8A8">
              <w:rPr>
                <w:b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14:paraId="009E4E12" w14:textId="77777777" w:rsidR="00BC1A62" w:rsidRPr="009A0101" w:rsidRDefault="00BC1A62" w:rsidP="00943834">
            <w:pPr>
              <w:pStyle w:val="AK"/>
              <w:rPr>
                <w:sz w:val="24"/>
                <w:szCs w:val="24"/>
              </w:rPr>
            </w:pPr>
          </w:p>
        </w:tc>
      </w:tr>
    </w:tbl>
    <w:p w14:paraId="45C7A158" w14:textId="3887E7EF" w:rsidR="00424ECA" w:rsidRPr="00AB3240" w:rsidRDefault="00A4727E" w:rsidP="00424ECA">
      <w:pPr>
        <w:spacing w:line="240" w:lineRule="auto"/>
        <w:rPr>
          <w:bCs/>
          <w:noProof/>
        </w:rPr>
      </w:pPr>
      <w:r w:rsidRPr="00A4727E">
        <w:t>sihtasutus Tartu Ülikooli Kliinikum</w:t>
      </w:r>
      <w:r w:rsidR="007027AA">
        <w:tab/>
      </w:r>
      <w:r w:rsidR="007027AA">
        <w:tab/>
      </w:r>
      <w:r w:rsidR="007027AA">
        <w:tab/>
      </w:r>
      <w:r w:rsidR="00CA1518">
        <w:tab/>
      </w:r>
      <w:r w:rsidR="00DD2F9B">
        <w:rPr>
          <w:bCs/>
          <w:noProof/>
          <w:color w:val="000000"/>
        </w:rPr>
        <w:t xml:space="preserve">     </w:t>
      </w:r>
      <w:r w:rsidR="00424ECA" w:rsidRPr="00A06B76">
        <w:rPr>
          <w:bCs/>
          <w:noProof/>
          <w:color w:val="000000"/>
        </w:rPr>
        <w:t xml:space="preserve">Meie </w:t>
      </w:r>
      <w:r>
        <w:rPr>
          <w:bCs/>
          <w:noProof/>
          <w:color w:val="000000"/>
        </w:rPr>
        <w:t>19</w:t>
      </w:r>
      <w:r w:rsidR="00B42C87" w:rsidRPr="0065235F">
        <w:rPr>
          <w:bCs/>
          <w:noProof/>
        </w:rPr>
        <w:t>.</w:t>
      </w:r>
      <w:r w:rsidR="00837E88">
        <w:rPr>
          <w:bCs/>
          <w:noProof/>
        </w:rPr>
        <w:t>1</w:t>
      </w:r>
      <w:r w:rsidR="00CA1518">
        <w:rPr>
          <w:bCs/>
          <w:noProof/>
        </w:rPr>
        <w:t>2</w:t>
      </w:r>
      <w:r w:rsidR="00B42C87">
        <w:rPr>
          <w:bCs/>
          <w:noProof/>
          <w:color w:val="000000" w:themeColor="text1"/>
        </w:rPr>
        <w:t>.2023</w:t>
      </w:r>
      <w:r w:rsidR="00424ECA" w:rsidRPr="00D21088">
        <w:rPr>
          <w:bCs/>
          <w:noProof/>
          <w:color w:val="000000" w:themeColor="text1"/>
        </w:rPr>
        <w:t xml:space="preserve"> </w:t>
      </w:r>
      <w:r w:rsidR="00424ECA" w:rsidRPr="00A06B76">
        <w:rPr>
          <w:bCs/>
          <w:noProof/>
          <w:color w:val="000000"/>
        </w:rPr>
        <w:t xml:space="preserve">nr </w:t>
      </w:r>
      <w:r w:rsidR="00424ECA" w:rsidRPr="00AB3240">
        <w:rPr>
          <w:bCs/>
          <w:noProof/>
        </w:rPr>
        <w:t>12.2-10/</w:t>
      </w:r>
      <w:r w:rsidR="0065235F">
        <w:rPr>
          <w:bCs/>
          <w:noProof/>
        </w:rPr>
        <w:t>1</w:t>
      </w:r>
      <w:r w:rsidR="007027AA">
        <w:rPr>
          <w:bCs/>
          <w:noProof/>
        </w:rPr>
        <w:t>9</w:t>
      </w:r>
      <w:r>
        <w:rPr>
          <w:bCs/>
          <w:noProof/>
        </w:rPr>
        <w:t>5</w:t>
      </w:r>
    </w:p>
    <w:p w14:paraId="34C5F2AA" w14:textId="6F6E42A5" w:rsidR="000A01F5" w:rsidRPr="008B5BEA" w:rsidRDefault="000A01F5" w:rsidP="000A01F5">
      <w:pPr>
        <w:pStyle w:val="Default"/>
        <w:rPr>
          <w:rStyle w:val="Hperlink"/>
          <w:color w:val="000000"/>
          <w:u w:val="none"/>
        </w:rPr>
      </w:pPr>
      <w:r w:rsidRPr="006B4DBF">
        <w:rPr>
          <w:color w:val="auto"/>
        </w:rPr>
        <w:t>e-pos</w:t>
      </w:r>
      <w:r>
        <w:t xml:space="preserve">t: </w:t>
      </w:r>
      <w:hyperlink r:id="rId9" w:history="1">
        <w:r w:rsidR="00A4727E" w:rsidRPr="00507F31">
          <w:rPr>
            <w:rStyle w:val="Hperlink"/>
            <w:lang w:val="en-US"/>
          </w:rPr>
          <w:t>maris.koka@kliinikum.ee</w:t>
        </w:r>
      </w:hyperlink>
      <w:r>
        <w:rPr>
          <w:noProof/>
        </w:rPr>
        <w:t xml:space="preserve"> </w:t>
      </w:r>
    </w:p>
    <w:p w14:paraId="28FB3A9A" w14:textId="7C78E358" w:rsidR="000A01F5" w:rsidRDefault="000A01F5" w:rsidP="000A01F5">
      <w:pPr>
        <w:pStyle w:val="Default"/>
      </w:pPr>
      <w:r>
        <w:tab/>
      </w:r>
      <w:hyperlink r:id="rId10" w:history="1">
        <w:r w:rsidR="00E06241" w:rsidRPr="00507F31">
          <w:rPr>
            <w:rStyle w:val="Hperlink"/>
          </w:rPr>
          <w:t>kliinikum@kliinikum.ee</w:t>
        </w:r>
      </w:hyperlink>
      <w:r>
        <w:t xml:space="preserve"> </w:t>
      </w:r>
    </w:p>
    <w:p w14:paraId="7C9823FF" w14:textId="77777777" w:rsidR="00DD7492" w:rsidRDefault="00DD7492" w:rsidP="00EC1D68">
      <w:pPr>
        <w:spacing w:line="240" w:lineRule="auto"/>
        <w:ind w:right="-285"/>
        <w:rPr>
          <w:b/>
        </w:rPr>
      </w:pPr>
    </w:p>
    <w:p w14:paraId="78D64B97" w14:textId="77777777" w:rsidR="002B46B1" w:rsidRDefault="002B46B1" w:rsidP="00EC1D68">
      <w:pPr>
        <w:spacing w:line="240" w:lineRule="auto"/>
        <w:ind w:right="-285"/>
        <w:rPr>
          <w:bCs/>
        </w:rPr>
      </w:pPr>
    </w:p>
    <w:p w14:paraId="76EDF1AA" w14:textId="77777777" w:rsidR="00CD789C" w:rsidRPr="002B46B1" w:rsidRDefault="00CD789C" w:rsidP="00EC1D68">
      <w:pPr>
        <w:spacing w:line="240" w:lineRule="auto"/>
        <w:ind w:right="-285"/>
        <w:rPr>
          <w:bCs/>
        </w:rPr>
      </w:pPr>
    </w:p>
    <w:p w14:paraId="6A233E1F" w14:textId="34A93EAF" w:rsidR="00EC1D68" w:rsidRPr="006B4DBF" w:rsidRDefault="00EC1D68" w:rsidP="00EC1D68">
      <w:pPr>
        <w:spacing w:line="240" w:lineRule="auto"/>
        <w:ind w:right="-285"/>
        <w:rPr>
          <w:b/>
        </w:rPr>
      </w:pPr>
      <w:r w:rsidRPr="006B4DBF">
        <w:rPr>
          <w:b/>
        </w:rPr>
        <w:t>Vaidlustuse</w:t>
      </w:r>
      <w:r w:rsidR="00122EA4">
        <w:rPr>
          <w:b/>
        </w:rPr>
        <w:t xml:space="preserve"> </w:t>
      </w:r>
      <w:r w:rsidR="00E542A5">
        <w:rPr>
          <w:b/>
        </w:rPr>
        <w:t>esitamise</w:t>
      </w:r>
      <w:r w:rsidRPr="006B4DBF">
        <w:rPr>
          <w:b/>
        </w:rPr>
        <w:t xml:space="preserve"> teade</w:t>
      </w:r>
    </w:p>
    <w:p w14:paraId="65130FE3" w14:textId="77777777" w:rsidR="00EC1D68" w:rsidRPr="006B4DBF" w:rsidRDefault="00EC1D68" w:rsidP="00EC1D68">
      <w:pPr>
        <w:pStyle w:val="Vahedeta"/>
        <w:rPr>
          <w:szCs w:val="24"/>
        </w:rPr>
      </w:pPr>
    </w:p>
    <w:p w14:paraId="7558C67D" w14:textId="5D3C5B7B" w:rsidR="001F2AF7" w:rsidRPr="007027AA" w:rsidRDefault="00E542A5" w:rsidP="00A4727E">
      <w:pPr>
        <w:spacing w:line="240" w:lineRule="auto"/>
        <w:ind w:right="-285"/>
      </w:pPr>
      <w:r>
        <w:rPr>
          <w:noProof/>
        </w:rPr>
        <w:t>Teatame, et</w:t>
      </w:r>
      <w:r w:rsidR="00024CA7">
        <w:rPr>
          <w:noProof/>
        </w:rPr>
        <w:t xml:space="preserve"> </w:t>
      </w:r>
      <w:bookmarkStart w:id="0" w:name="_Hlk153869648"/>
      <w:r w:rsidR="00A4727E">
        <w:rPr>
          <w:b/>
          <w:bCs/>
        </w:rPr>
        <w:t>OÜ Gamma Solutions</w:t>
      </w:r>
      <w:r w:rsidR="00CA1518">
        <w:t xml:space="preserve"> </w:t>
      </w:r>
      <w:bookmarkEnd w:id="0"/>
      <w:r w:rsidR="00B43332">
        <w:t xml:space="preserve">on </w:t>
      </w:r>
      <w:r w:rsidR="00A4727E">
        <w:t>1</w:t>
      </w:r>
      <w:r w:rsidR="007027AA">
        <w:t>8</w:t>
      </w:r>
      <w:r w:rsidR="00CA1518">
        <w:t>.1</w:t>
      </w:r>
      <w:r w:rsidR="007027AA">
        <w:t>2</w:t>
      </w:r>
      <w:r w:rsidR="00CA1518">
        <w:t>.2023</w:t>
      </w:r>
      <w:r w:rsidR="000A01F5" w:rsidRPr="006B4DBF">
        <w:t xml:space="preserve"> </w:t>
      </w:r>
      <w:r w:rsidR="00B43332" w:rsidRPr="006B4DBF">
        <w:t>esita</w:t>
      </w:r>
      <w:r w:rsidR="00B43332">
        <w:t>n</w:t>
      </w:r>
      <w:r w:rsidR="00B43332" w:rsidRPr="006B4DBF">
        <w:t>ud</w:t>
      </w:r>
      <w:r w:rsidR="00B43332" w:rsidRPr="006B4DBF">
        <w:t xml:space="preserve"> </w:t>
      </w:r>
      <w:r w:rsidR="000A01F5" w:rsidRPr="006B4DBF">
        <w:t xml:space="preserve">vaidlustuse </w:t>
      </w:r>
      <w:r w:rsidR="00A4727E">
        <w:t>sihtasutuse Tartu Ülikooli Kliinikum</w:t>
      </w:r>
      <w:r w:rsidR="007027AA">
        <w:t xml:space="preserve"> </w:t>
      </w:r>
      <w:r w:rsidR="000A01F5">
        <w:rPr>
          <w:bCs/>
        </w:rPr>
        <w:t xml:space="preserve">riigihankes </w:t>
      </w:r>
      <w:r w:rsidR="000A01F5" w:rsidRPr="00DA257B">
        <w:rPr>
          <w:bCs/>
        </w:rPr>
        <w:t>„</w:t>
      </w:r>
      <w:r w:rsidR="00A4727E">
        <w:t>Kirurgilise sae ja trelli komplektide ostmine</w:t>
      </w:r>
      <w:r w:rsidR="000A01F5">
        <w:t>“</w:t>
      </w:r>
      <w:r w:rsidR="000A01F5">
        <w:rPr>
          <w:bCs/>
        </w:rPr>
        <w:t xml:space="preserve"> </w:t>
      </w:r>
      <w:r w:rsidR="000A01F5" w:rsidRPr="00016F60">
        <w:t xml:space="preserve">(viitenumber </w:t>
      </w:r>
      <w:r w:rsidR="00A4727E" w:rsidRPr="00A4727E">
        <w:rPr>
          <w:bCs/>
          <w:lang w:eastAsia="en-US"/>
        </w:rPr>
        <w:t>271393</w:t>
      </w:r>
      <w:r w:rsidR="000A01F5" w:rsidRPr="007027AA">
        <w:rPr>
          <w:bCs/>
          <w:lang w:eastAsia="en-US"/>
        </w:rPr>
        <w:t xml:space="preserve">) </w:t>
      </w:r>
      <w:r w:rsidR="007027AA" w:rsidRPr="007027AA">
        <w:rPr>
          <w:bCs/>
          <w:lang w:eastAsia="en-US"/>
        </w:rPr>
        <w:t>otsus</w:t>
      </w:r>
      <w:r w:rsidR="007027AA">
        <w:rPr>
          <w:bCs/>
          <w:lang w:eastAsia="en-US"/>
        </w:rPr>
        <w:t>t</w:t>
      </w:r>
      <w:r w:rsidR="007027AA" w:rsidRPr="007027AA">
        <w:rPr>
          <w:bCs/>
          <w:lang w:eastAsia="en-US"/>
        </w:rPr>
        <w:t>ele</w:t>
      </w:r>
      <w:r w:rsidR="007027AA">
        <w:rPr>
          <w:b/>
          <w:bCs/>
          <w:lang w:eastAsia="en-US"/>
        </w:rPr>
        <w:t xml:space="preserve"> </w:t>
      </w:r>
      <w:r w:rsidR="007027AA" w:rsidRPr="007027AA">
        <w:rPr>
          <w:lang w:eastAsia="en-US"/>
        </w:rPr>
        <w:t>lükata tagasi</w:t>
      </w:r>
      <w:r w:rsidR="007027AA">
        <w:rPr>
          <w:b/>
          <w:bCs/>
          <w:lang w:eastAsia="en-US"/>
        </w:rPr>
        <w:t xml:space="preserve"> </w:t>
      </w:r>
      <w:r w:rsidR="00A4727E" w:rsidRPr="00A4727E">
        <w:t xml:space="preserve">OÜ Gamma Solutions </w:t>
      </w:r>
      <w:r w:rsidR="00CA1518">
        <w:rPr>
          <w:rFonts w:eastAsia="Times New Roman"/>
        </w:rPr>
        <w:t>p</w:t>
      </w:r>
      <w:r w:rsidR="000A01F5" w:rsidRPr="00CE6FA7">
        <w:rPr>
          <w:rFonts w:eastAsia="Times New Roman"/>
        </w:rPr>
        <w:t>akkumus</w:t>
      </w:r>
      <w:r w:rsidR="007027AA">
        <w:rPr>
          <w:rFonts w:eastAsia="Times New Roman"/>
        </w:rPr>
        <w:t xml:space="preserve"> </w:t>
      </w:r>
      <w:r w:rsidR="00C474E9" w:rsidRPr="006B4DBF">
        <w:t>(vaidlustus</w:t>
      </w:r>
      <w:r w:rsidR="00E62EA4">
        <w:t xml:space="preserve"> </w:t>
      </w:r>
      <w:r w:rsidR="00C474E9" w:rsidRPr="006B4DBF">
        <w:t>lisatud).</w:t>
      </w:r>
      <w:r w:rsidR="00122EA4">
        <w:t xml:space="preserve"> </w:t>
      </w:r>
    </w:p>
    <w:p w14:paraId="72E3C24E" w14:textId="77777777" w:rsidR="0034019C" w:rsidRPr="00B43332" w:rsidRDefault="0034019C" w:rsidP="005826DD">
      <w:pPr>
        <w:spacing w:line="240" w:lineRule="auto"/>
        <w:ind w:right="-1"/>
      </w:pPr>
    </w:p>
    <w:p w14:paraId="79E75981" w14:textId="77777777" w:rsidR="00B43332" w:rsidRPr="00B43332" w:rsidRDefault="00B43332" w:rsidP="005826DD">
      <w:pPr>
        <w:spacing w:line="240" w:lineRule="auto"/>
        <w:ind w:right="-1"/>
      </w:pPr>
      <w:r w:rsidRPr="00B43332">
        <w:t xml:space="preserve">OÜ Gamma Solutions on vaidlustanud ka Osaühingu B. </w:t>
      </w:r>
      <w:proofErr w:type="spellStart"/>
      <w:r w:rsidRPr="00B43332">
        <w:t>Braun</w:t>
      </w:r>
      <w:proofErr w:type="spellEnd"/>
      <w:r w:rsidRPr="00B43332">
        <w:t xml:space="preserve"> Medical pakkumuse vastavaks tunnistamise otsuse. Vaidlustuskomisjon leiab, et hetkel teadaolevate andmete järgi puudub </w:t>
      </w:r>
      <w:r w:rsidRPr="00B43332">
        <w:t>OÜ</w:t>
      </w:r>
      <w:r w:rsidRPr="00B43332">
        <w:t>-l</w:t>
      </w:r>
      <w:r w:rsidRPr="00B43332">
        <w:t xml:space="preserve"> Gamma Solutions</w:t>
      </w:r>
      <w:r w:rsidRPr="00B43332">
        <w:t xml:space="preserve"> selle otsuse vaidlustamise õigus, sest </w:t>
      </w:r>
      <w:r w:rsidRPr="00B43332">
        <w:t xml:space="preserve">Osaühingu B. </w:t>
      </w:r>
      <w:proofErr w:type="spellStart"/>
      <w:r w:rsidRPr="00B43332">
        <w:t>Braun</w:t>
      </w:r>
      <w:proofErr w:type="spellEnd"/>
      <w:r w:rsidRPr="00B43332">
        <w:t xml:space="preserve"> Medical pakkumus</w:t>
      </w:r>
      <w:r w:rsidRPr="00B43332">
        <w:t xml:space="preserve"> ei ole tunnistatud edukaks. </w:t>
      </w:r>
    </w:p>
    <w:p w14:paraId="42CC00D6" w14:textId="02686495" w:rsidR="00B43332" w:rsidRDefault="00B43332" w:rsidP="005826DD">
      <w:pPr>
        <w:spacing w:line="240" w:lineRule="auto"/>
        <w:ind w:right="-1"/>
      </w:pPr>
      <w:r>
        <w:t xml:space="preserve"> </w:t>
      </w:r>
    </w:p>
    <w:p w14:paraId="042BBA68" w14:textId="0A954F74" w:rsidR="00BA2CF3" w:rsidRPr="000058E0" w:rsidRDefault="000A538E" w:rsidP="005826DD">
      <w:pPr>
        <w:pStyle w:val="Vahedeta"/>
        <w:ind w:right="-1"/>
      </w:pPr>
      <w:r w:rsidRPr="006B4DBF">
        <w:t xml:space="preserve">RHS § 194 </w:t>
      </w:r>
      <w:r w:rsidR="00BA2CF3">
        <w:t>lg</w:t>
      </w:r>
      <w:r w:rsidRPr="006B4DBF">
        <w:t xml:space="preserve"> 5 alusel palume hankijal</w:t>
      </w:r>
      <w:r w:rsidR="002B46B1">
        <w:t xml:space="preserve"> </w:t>
      </w:r>
      <w:r w:rsidRPr="006B4DBF">
        <w:rPr>
          <w:b/>
          <w:bCs/>
        </w:rPr>
        <w:t>kolme tööpäeva</w:t>
      </w:r>
      <w:r w:rsidRPr="006B4DBF">
        <w:t xml:space="preserve"> jooksul, </w:t>
      </w:r>
      <w:r w:rsidRPr="002F373C">
        <w:t xml:space="preserve">st </w:t>
      </w:r>
      <w:r w:rsidRPr="00FB599E">
        <w:rPr>
          <w:u w:val="single"/>
        </w:rPr>
        <w:t xml:space="preserve">hiljemalt </w:t>
      </w:r>
      <w:r w:rsidR="00A4727E">
        <w:rPr>
          <w:b/>
          <w:bCs/>
          <w:u w:val="single"/>
        </w:rPr>
        <w:t>22</w:t>
      </w:r>
      <w:r w:rsidR="0065235F" w:rsidRPr="00FB599E">
        <w:rPr>
          <w:b/>
          <w:bCs/>
          <w:u w:val="single"/>
        </w:rPr>
        <w:t>.</w:t>
      </w:r>
      <w:r w:rsidR="006E4ED4" w:rsidRPr="00FB599E">
        <w:rPr>
          <w:b/>
          <w:bCs/>
          <w:u w:val="single"/>
        </w:rPr>
        <w:t>1</w:t>
      </w:r>
      <w:r w:rsidR="00CA1518">
        <w:rPr>
          <w:b/>
          <w:bCs/>
          <w:u w:val="single"/>
        </w:rPr>
        <w:t>2</w:t>
      </w:r>
      <w:r w:rsidR="0065235F" w:rsidRPr="00FB599E">
        <w:rPr>
          <w:b/>
          <w:bCs/>
          <w:u w:val="single"/>
        </w:rPr>
        <w:t>.2023</w:t>
      </w:r>
      <w:r w:rsidRPr="002F373C">
        <w:t xml:space="preserve">, esitada Riigihangete vaidlustuskomisjonile kirjalik vastus vaidlustuse kohta ning kõik vaidlustuse lahendamiseks vajalikud dokumendid, mis pole kättesaadavad riigihangete registrist. </w:t>
      </w:r>
      <w:r w:rsidR="00B43332">
        <w:t>Lisaks seisukohtadele</w:t>
      </w:r>
      <w:r w:rsidR="002B600B">
        <w:t xml:space="preserve"> </w:t>
      </w:r>
      <w:r w:rsidR="002B600B" w:rsidRPr="00A4727E">
        <w:t>OÜ Gamma Solutions</w:t>
      </w:r>
      <w:r w:rsidR="00B43332">
        <w:t xml:space="preserve"> pakkumuse</w:t>
      </w:r>
      <w:r w:rsidR="00B43332">
        <w:t xml:space="preserve"> tagasilükkamise otsuse kohta palub vaidlustuskomisjon hankijal esitada andmed kahe vastavaks tunnistatud pakkumuse hindamise kohta (vaidlustuskomisjon ei leidnud </w:t>
      </w:r>
      <w:r w:rsidR="002B600B">
        <w:t xml:space="preserve">riigihangete registrist andmeid tehniliste näitajate hindamise kohta). </w:t>
      </w:r>
    </w:p>
    <w:p w14:paraId="26A21410" w14:textId="1C9AC83A" w:rsidR="00CE6FA7" w:rsidRPr="006B4DBF" w:rsidRDefault="00CE6FA7" w:rsidP="005826DD">
      <w:pPr>
        <w:widowControl/>
        <w:suppressAutoHyphens w:val="0"/>
        <w:spacing w:line="240" w:lineRule="auto"/>
        <w:ind w:right="-1"/>
      </w:pPr>
    </w:p>
    <w:p w14:paraId="32E868AE" w14:textId="58364AB0" w:rsidR="0071684F" w:rsidRDefault="005826DD" w:rsidP="005826DD">
      <w:pPr>
        <w:widowControl/>
        <w:suppressAutoHyphens w:val="0"/>
        <w:spacing w:line="240" w:lineRule="auto"/>
        <w:ind w:right="-1"/>
      </w:pPr>
      <w:r>
        <w:t>Vastuses</w:t>
      </w:r>
      <w:r w:rsidR="00BA2CF3">
        <w:t xml:space="preserve"> p</w:t>
      </w:r>
      <w:r w:rsidR="0071684F" w:rsidRPr="006B4DBF">
        <w:t>alume anda teada, kas taotletakse vaidlustuse läbivaatamist avalikul istungil või kirjalikus menetluses.</w:t>
      </w:r>
    </w:p>
    <w:p w14:paraId="39961D97" w14:textId="77777777" w:rsidR="00BA2CF3" w:rsidRDefault="00BA2CF3" w:rsidP="005826DD">
      <w:pPr>
        <w:pStyle w:val="Vahedeta"/>
        <w:ind w:right="-1"/>
      </w:pPr>
    </w:p>
    <w:p w14:paraId="612A4D5B" w14:textId="1C0B9F64" w:rsidR="0034019C" w:rsidRPr="00B35F1B" w:rsidRDefault="0034019C" w:rsidP="005826DD">
      <w:pPr>
        <w:pStyle w:val="Vahedeta"/>
        <w:ind w:right="-1"/>
      </w:pPr>
      <w:r w:rsidRPr="00B35F1B">
        <w:t xml:space="preserve">Tulenevalt RHS § 194 </w:t>
      </w:r>
      <w:proofErr w:type="spellStart"/>
      <w:r w:rsidRPr="00B35F1B">
        <w:t>l</w:t>
      </w:r>
      <w:r w:rsidR="00BA2CF3">
        <w:t>g-st</w:t>
      </w:r>
      <w:proofErr w:type="spellEnd"/>
      <w:r w:rsidRPr="00B35F1B">
        <w:t xml:space="preserve"> 4 ei ole </w:t>
      </w:r>
      <w:r w:rsidR="00A4727E" w:rsidRPr="00A4727E">
        <w:t>sihtasutus</w:t>
      </w:r>
      <w:r w:rsidR="00A4727E">
        <w:t>el</w:t>
      </w:r>
      <w:r w:rsidR="00A4727E" w:rsidRPr="00A4727E">
        <w:t xml:space="preserve"> Tartu Ülikooli Kliinikum</w:t>
      </w:r>
      <w:r w:rsidR="00A4727E">
        <w:t xml:space="preserve"> </w:t>
      </w:r>
      <w:r w:rsidRPr="00C56513">
        <w:rPr>
          <w:rFonts w:cs="Times New Roman"/>
          <w:bCs/>
          <w:noProof/>
          <w:color w:val="000000"/>
          <w:szCs w:val="24"/>
        </w:rPr>
        <w:t>õi</w:t>
      </w:r>
      <w:r w:rsidRPr="00C56513">
        <w:t>gu</w:t>
      </w:r>
      <w:r w:rsidRPr="00B35F1B">
        <w:t xml:space="preserve">st sõlmida </w:t>
      </w:r>
      <w:r>
        <w:t xml:space="preserve">hankelepingut </w:t>
      </w:r>
      <w:r w:rsidRPr="00B35F1B">
        <w:t xml:space="preserve">käesoleva teate saamisest kuni RHS §-s 201 sätestatud tingimuse saabumiseni. </w:t>
      </w:r>
    </w:p>
    <w:p w14:paraId="2EE67CDE" w14:textId="77777777" w:rsidR="00775FF6" w:rsidRDefault="00775FF6" w:rsidP="0071684F">
      <w:pPr>
        <w:widowControl/>
        <w:suppressAutoHyphens w:val="0"/>
        <w:spacing w:line="240" w:lineRule="auto"/>
      </w:pPr>
    </w:p>
    <w:p w14:paraId="5200644A" w14:textId="77777777" w:rsidR="00B42C87" w:rsidRDefault="00B42C87" w:rsidP="00A660C5">
      <w:pPr>
        <w:pStyle w:val="Vahedeta"/>
        <w:rPr>
          <w:szCs w:val="24"/>
        </w:rPr>
      </w:pPr>
    </w:p>
    <w:p w14:paraId="315C5875" w14:textId="77777777" w:rsidR="00F866D9" w:rsidRPr="006B4DBF" w:rsidRDefault="00F866D9" w:rsidP="00A660C5">
      <w:pPr>
        <w:pStyle w:val="Vahedeta"/>
        <w:rPr>
          <w:szCs w:val="24"/>
        </w:rPr>
      </w:pPr>
    </w:p>
    <w:p w14:paraId="74145BF2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Lugupidamisega</w:t>
      </w:r>
    </w:p>
    <w:p w14:paraId="5CC6513B" w14:textId="77777777" w:rsidR="00FF444D" w:rsidRPr="006B4DBF" w:rsidRDefault="00B537E8" w:rsidP="00A660C5">
      <w:pPr>
        <w:pStyle w:val="Vahedeta"/>
        <w:rPr>
          <w:szCs w:val="24"/>
        </w:rPr>
      </w:pPr>
      <w:r w:rsidRPr="006B4DBF">
        <w:rPr>
          <w:szCs w:val="24"/>
        </w:rPr>
        <w:t>(allkirjastatud digitaalselt)</w:t>
      </w:r>
    </w:p>
    <w:p w14:paraId="3F273A12" w14:textId="77777777" w:rsidR="00D055E7" w:rsidRPr="006B4DBF" w:rsidRDefault="001E07CE" w:rsidP="00A660C5">
      <w:pPr>
        <w:pStyle w:val="Vahedeta"/>
        <w:rPr>
          <w:szCs w:val="24"/>
        </w:rPr>
      </w:pPr>
      <w:r>
        <w:rPr>
          <w:szCs w:val="24"/>
        </w:rPr>
        <w:t>Ulvi Reimets</w:t>
      </w:r>
    </w:p>
    <w:p w14:paraId="5EEBA51F" w14:textId="77777777" w:rsidR="00D055E7" w:rsidRPr="006B4DBF" w:rsidRDefault="00D055E7" w:rsidP="00A660C5">
      <w:pPr>
        <w:pStyle w:val="Vahedeta"/>
        <w:rPr>
          <w:szCs w:val="24"/>
        </w:rPr>
      </w:pPr>
      <w:r w:rsidRPr="006B4DBF">
        <w:rPr>
          <w:szCs w:val="24"/>
        </w:rPr>
        <w:t>Riigihangete vaidlustuskomisjoni liige</w:t>
      </w:r>
    </w:p>
    <w:p w14:paraId="24E1BE32" w14:textId="77777777" w:rsidR="00B42C87" w:rsidRDefault="00B42C87" w:rsidP="00A660C5">
      <w:pPr>
        <w:pStyle w:val="Vahedeta"/>
        <w:rPr>
          <w:szCs w:val="24"/>
        </w:rPr>
      </w:pPr>
    </w:p>
    <w:p w14:paraId="54955A19" w14:textId="26EE6A82" w:rsidR="00E659DD" w:rsidRDefault="00546A42" w:rsidP="00A660C5">
      <w:pPr>
        <w:pStyle w:val="Vahedeta"/>
        <w:rPr>
          <w:szCs w:val="24"/>
        </w:rPr>
      </w:pPr>
      <w:r w:rsidRPr="002F373C">
        <w:rPr>
          <w:szCs w:val="24"/>
        </w:rPr>
        <w:t xml:space="preserve">Lisa: </w:t>
      </w:r>
      <w:r w:rsidR="0034019C">
        <w:rPr>
          <w:szCs w:val="24"/>
        </w:rPr>
        <w:t xml:space="preserve">vaidlustus </w:t>
      </w:r>
      <w:r w:rsidR="00E542A5">
        <w:rPr>
          <w:szCs w:val="24"/>
        </w:rPr>
        <w:t xml:space="preserve">koos </w:t>
      </w:r>
      <w:r w:rsidR="0034019C">
        <w:rPr>
          <w:szCs w:val="24"/>
        </w:rPr>
        <w:t>lisadega</w:t>
      </w:r>
    </w:p>
    <w:p w14:paraId="5C22CE77" w14:textId="77777777" w:rsidR="00A4727E" w:rsidRPr="002F373C" w:rsidRDefault="00A4727E" w:rsidP="00A660C5">
      <w:pPr>
        <w:pStyle w:val="Vahedeta"/>
        <w:rPr>
          <w:szCs w:val="24"/>
        </w:rPr>
      </w:pPr>
    </w:p>
    <w:p w14:paraId="7EBA7DFE" w14:textId="1A1EDA35" w:rsidR="00281710" w:rsidRDefault="0072643B" w:rsidP="00281710">
      <w:pPr>
        <w:ind w:left="1418" w:hanging="1418"/>
      </w:pPr>
      <w:r w:rsidRPr="002F373C">
        <w:t>Teadmiseks:</w:t>
      </w:r>
      <w:r w:rsidRPr="002F373C">
        <w:tab/>
      </w:r>
      <w:r w:rsidR="00364717" w:rsidRPr="002F373C">
        <w:t>v</w:t>
      </w:r>
      <w:r w:rsidR="00CF2731" w:rsidRPr="002F373C">
        <w:t>aidlustaja</w:t>
      </w:r>
      <w:r w:rsidR="00C0784F" w:rsidRPr="002F373C">
        <w:t xml:space="preserve"> esindaja</w:t>
      </w:r>
      <w:r w:rsidR="002D44C5" w:rsidRPr="002F373C">
        <w:t>le</w:t>
      </w:r>
      <w:r w:rsidR="0082726F">
        <w:t xml:space="preserve">, </w:t>
      </w:r>
      <w:r w:rsidR="00A4727E">
        <w:t xml:space="preserve">Kaur </w:t>
      </w:r>
      <w:proofErr w:type="spellStart"/>
      <w:r w:rsidR="00A4727E">
        <w:t>Kirjanen</w:t>
      </w:r>
      <w:proofErr w:type="spellEnd"/>
      <w:r w:rsidR="00F866D9">
        <w:t xml:space="preserve"> </w:t>
      </w:r>
    </w:p>
    <w:p w14:paraId="2A00EEDE" w14:textId="3CB459BC" w:rsidR="00A4727E" w:rsidRDefault="002B600B" w:rsidP="00A4727E">
      <w:pPr>
        <w:pStyle w:val="Vahedeta"/>
        <w:ind w:left="709" w:firstLine="709"/>
        <w:rPr>
          <w:rFonts w:cs="Times New Roman"/>
          <w:szCs w:val="24"/>
        </w:rPr>
      </w:pPr>
      <w:hyperlink r:id="rId11" w:history="1">
        <w:r w:rsidR="00A4727E" w:rsidRPr="00507F31">
          <w:rPr>
            <w:rStyle w:val="Hperlink"/>
            <w:rFonts w:cs="Times New Roman"/>
            <w:szCs w:val="24"/>
          </w:rPr>
          <w:t>gamma.solutionsou@gmail.com</w:t>
        </w:r>
      </w:hyperlink>
      <w:r w:rsidR="00A4727E">
        <w:rPr>
          <w:rFonts w:cs="Times New Roman"/>
          <w:szCs w:val="24"/>
        </w:rPr>
        <w:t xml:space="preserve"> </w:t>
      </w:r>
    </w:p>
    <w:p w14:paraId="0EDF5B6E" w14:textId="77777777" w:rsidR="00A4727E" w:rsidRDefault="00A4727E" w:rsidP="001E07CE">
      <w:pPr>
        <w:pStyle w:val="Vahedeta"/>
        <w:rPr>
          <w:rFonts w:cs="Times New Roman"/>
          <w:szCs w:val="24"/>
        </w:rPr>
      </w:pPr>
    </w:p>
    <w:p w14:paraId="412D26CB" w14:textId="77777777" w:rsidR="00A4727E" w:rsidRDefault="00A4727E" w:rsidP="001E07CE">
      <w:pPr>
        <w:pStyle w:val="Vahedeta"/>
        <w:rPr>
          <w:rFonts w:cs="Times New Roman"/>
          <w:szCs w:val="24"/>
        </w:rPr>
      </w:pPr>
    </w:p>
    <w:p w14:paraId="60B15702" w14:textId="29C354C5" w:rsidR="00545963" w:rsidRPr="00AB3240" w:rsidRDefault="001E07CE" w:rsidP="001E07CE">
      <w:pPr>
        <w:pStyle w:val="Vahedeta"/>
        <w:rPr>
          <w:rStyle w:val="Hperlink"/>
          <w:rFonts w:cs="Times New Roman"/>
          <w:color w:val="auto"/>
          <w:szCs w:val="24"/>
          <w:u w:val="none"/>
        </w:rPr>
      </w:pPr>
      <w:r>
        <w:rPr>
          <w:rFonts w:cs="Times New Roman"/>
          <w:szCs w:val="24"/>
        </w:rPr>
        <w:t>Mari-Ann Sinimaa</w:t>
      </w:r>
      <w:r w:rsidR="00B24366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611 3713, </w:t>
      </w:r>
      <w:hyperlink r:id="rId12" w:history="1">
        <w:r w:rsidRPr="002D7ED8">
          <w:rPr>
            <w:rStyle w:val="Hperlink"/>
            <w:rFonts w:cs="Times New Roman"/>
            <w:szCs w:val="24"/>
          </w:rPr>
          <w:t>mari-ann.sinimaa@fin.ee</w:t>
        </w:r>
      </w:hyperlink>
    </w:p>
    <w:sectPr w:rsidR="00545963" w:rsidRPr="00AB3240" w:rsidSect="007E6B9C">
      <w:footerReference w:type="default" r:id="rId13"/>
      <w:footerReference w:type="first" r:id="rId14"/>
      <w:pgSz w:w="11906" w:h="16838" w:code="9"/>
      <w:pgMar w:top="907" w:right="1021" w:bottom="1276" w:left="1814" w:header="896" w:footer="6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1DF8" w14:textId="77777777" w:rsidR="0065235F" w:rsidRDefault="0065235F" w:rsidP="00DF44DF">
      <w:r>
        <w:separator/>
      </w:r>
    </w:p>
  </w:endnote>
  <w:endnote w:type="continuationSeparator" w:id="0">
    <w:p w14:paraId="7AE1C90A" w14:textId="77777777" w:rsidR="0065235F" w:rsidRDefault="0065235F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A18F" w14:textId="77777777" w:rsidR="00AE3DC3" w:rsidRPr="00AD2EA7" w:rsidRDefault="00B926BA" w:rsidP="007056E1">
    <w:pPr>
      <w:pStyle w:val="Jalus1"/>
    </w:pPr>
    <w:r>
      <w:fldChar w:fldCharType="begin"/>
    </w:r>
    <w:r w:rsidR="003814DA">
      <w:instrText xml:space="preserve"> PAGE </w:instrText>
    </w:r>
    <w:r>
      <w:fldChar w:fldCharType="separate"/>
    </w:r>
    <w:r w:rsidR="0071684F">
      <w:rPr>
        <w:noProof/>
      </w:rPr>
      <w:t>2</w:t>
    </w:r>
    <w:r>
      <w:rPr>
        <w:noProof/>
      </w:rPr>
      <w:fldChar w:fldCharType="end"/>
    </w:r>
    <w:r w:rsidR="00AE3DC3" w:rsidRPr="00AD2EA7">
      <w:t xml:space="preserve"> (</w:t>
    </w:r>
    <w:r>
      <w:fldChar w:fldCharType="begin"/>
    </w:r>
    <w:r w:rsidR="003814DA">
      <w:instrText xml:space="preserve"> NUMPAGES </w:instrText>
    </w:r>
    <w:r>
      <w:fldChar w:fldCharType="separate"/>
    </w:r>
    <w:r w:rsidR="0065235F">
      <w:rPr>
        <w:noProof/>
      </w:rPr>
      <w:t>1</w:t>
    </w:r>
    <w:r>
      <w:rPr>
        <w:noProof/>
      </w:rPr>
      <w:fldChar w:fldCharType="end"/>
    </w:r>
    <w:r w:rsidR="00AE3DC3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F60D" w14:textId="77777777" w:rsidR="00AE3DC3" w:rsidRPr="000A17B5" w:rsidRDefault="00541F26" w:rsidP="000A17B5">
    <w:pPr>
      <w:pStyle w:val="Jalus1"/>
    </w:pPr>
    <w:r>
      <w:t>Tartu mnt 85</w:t>
    </w:r>
    <w:r w:rsidR="00AE3DC3" w:rsidRPr="000A17B5">
      <w:t xml:space="preserve"> / </w:t>
    </w:r>
    <w:r w:rsidR="00AE3DC3">
      <w:t>101</w:t>
    </w:r>
    <w:r>
      <w:t>15</w:t>
    </w:r>
    <w:r w:rsidR="00AE3DC3" w:rsidRPr="000A17B5">
      <w:t xml:space="preserve"> Tallinn</w:t>
    </w:r>
    <w:r w:rsidR="00AA6E72">
      <w:t xml:space="preserve"> / 611 3713</w:t>
    </w:r>
    <w:r w:rsidR="00AE3DC3" w:rsidRPr="000A17B5">
      <w:t xml:space="preserve"> / </w:t>
    </w:r>
    <w:r w:rsidR="00AE3DC3">
      <w:t>vako</w:t>
    </w:r>
    <w:r w:rsidR="00AE3DC3" w:rsidRPr="000A17B5">
      <w:t>@</w:t>
    </w:r>
    <w:r w:rsidR="00AE3DC3">
      <w:t xml:space="preserve">fin.ee </w:t>
    </w:r>
  </w:p>
  <w:p w14:paraId="132B08C6" w14:textId="77777777" w:rsidR="00AE3DC3" w:rsidRDefault="00AE3DC3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16F" w14:textId="77777777" w:rsidR="0065235F" w:rsidRDefault="0065235F" w:rsidP="00DF44DF">
      <w:r>
        <w:separator/>
      </w:r>
    </w:p>
  </w:footnote>
  <w:footnote w:type="continuationSeparator" w:id="0">
    <w:p w14:paraId="69858DFA" w14:textId="77777777" w:rsidR="0065235F" w:rsidRDefault="0065235F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F5C76"/>
    <w:multiLevelType w:val="multilevel"/>
    <w:tmpl w:val="B97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56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5F"/>
    <w:rsid w:val="00001E10"/>
    <w:rsid w:val="000026B6"/>
    <w:rsid w:val="00002F7D"/>
    <w:rsid w:val="000058E0"/>
    <w:rsid w:val="00005BCB"/>
    <w:rsid w:val="00006632"/>
    <w:rsid w:val="000114BD"/>
    <w:rsid w:val="000157BF"/>
    <w:rsid w:val="00016703"/>
    <w:rsid w:val="0002092E"/>
    <w:rsid w:val="00021ED2"/>
    <w:rsid w:val="0002385B"/>
    <w:rsid w:val="00024CA7"/>
    <w:rsid w:val="00025129"/>
    <w:rsid w:val="0002525C"/>
    <w:rsid w:val="00025B9D"/>
    <w:rsid w:val="00033EA3"/>
    <w:rsid w:val="00040EDF"/>
    <w:rsid w:val="00045290"/>
    <w:rsid w:val="00046164"/>
    <w:rsid w:val="00050F44"/>
    <w:rsid w:val="00050F6E"/>
    <w:rsid w:val="00051C81"/>
    <w:rsid w:val="00052B89"/>
    <w:rsid w:val="0005385C"/>
    <w:rsid w:val="000559B0"/>
    <w:rsid w:val="00055A1D"/>
    <w:rsid w:val="00056FFA"/>
    <w:rsid w:val="00060947"/>
    <w:rsid w:val="000616B3"/>
    <w:rsid w:val="000656EC"/>
    <w:rsid w:val="00066645"/>
    <w:rsid w:val="000673CE"/>
    <w:rsid w:val="00067ACA"/>
    <w:rsid w:val="0007186E"/>
    <w:rsid w:val="00072715"/>
    <w:rsid w:val="000731A1"/>
    <w:rsid w:val="00073A0E"/>
    <w:rsid w:val="00074B60"/>
    <w:rsid w:val="00080804"/>
    <w:rsid w:val="00081594"/>
    <w:rsid w:val="000826DD"/>
    <w:rsid w:val="00084427"/>
    <w:rsid w:val="00084458"/>
    <w:rsid w:val="00085D37"/>
    <w:rsid w:val="00086747"/>
    <w:rsid w:val="00086DE6"/>
    <w:rsid w:val="0008792B"/>
    <w:rsid w:val="000900E1"/>
    <w:rsid w:val="000911F8"/>
    <w:rsid w:val="000913FC"/>
    <w:rsid w:val="0009209D"/>
    <w:rsid w:val="00092C00"/>
    <w:rsid w:val="00093000"/>
    <w:rsid w:val="00095A73"/>
    <w:rsid w:val="00097AD3"/>
    <w:rsid w:val="000A01F5"/>
    <w:rsid w:val="000A17B5"/>
    <w:rsid w:val="000A1EDA"/>
    <w:rsid w:val="000A2FC5"/>
    <w:rsid w:val="000A517F"/>
    <w:rsid w:val="000A538E"/>
    <w:rsid w:val="000B31FB"/>
    <w:rsid w:val="000C156A"/>
    <w:rsid w:val="000C16B6"/>
    <w:rsid w:val="000C1F5B"/>
    <w:rsid w:val="000C6133"/>
    <w:rsid w:val="000C62A9"/>
    <w:rsid w:val="000C7847"/>
    <w:rsid w:val="000D33FF"/>
    <w:rsid w:val="000D384E"/>
    <w:rsid w:val="000D561F"/>
    <w:rsid w:val="000E082E"/>
    <w:rsid w:val="000E226E"/>
    <w:rsid w:val="000E2447"/>
    <w:rsid w:val="000E39A1"/>
    <w:rsid w:val="000E4821"/>
    <w:rsid w:val="000F08A8"/>
    <w:rsid w:val="000F29F7"/>
    <w:rsid w:val="000F4348"/>
    <w:rsid w:val="000F6840"/>
    <w:rsid w:val="001012FD"/>
    <w:rsid w:val="00101849"/>
    <w:rsid w:val="0011484B"/>
    <w:rsid w:val="001160A5"/>
    <w:rsid w:val="00117F20"/>
    <w:rsid w:val="00121405"/>
    <w:rsid w:val="00122B11"/>
    <w:rsid w:val="00122EA4"/>
    <w:rsid w:val="00123AA9"/>
    <w:rsid w:val="00124999"/>
    <w:rsid w:val="0012533B"/>
    <w:rsid w:val="0012579C"/>
    <w:rsid w:val="00132163"/>
    <w:rsid w:val="00132FA4"/>
    <w:rsid w:val="0013675D"/>
    <w:rsid w:val="00136A77"/>
    <w:rsid w:val="00137C96"/>
    <w:rsid w:val="001446C3"/>
    <w:rsid w:val="00145A5A"/>
    <w:rsid w:val="001476DB"/>
    <w:rsid w:val="001512AE"/>
    <w:rsid w:val="0015130A"/>
    <w:rsid w:val="001523BD"/>
    <w:rsid w:val="00153063"/>
    <w:rsid w:val="00153357"/>
    <w:rsid w:val="001537CE"/>
    <w:rsid w:val="00153B92"/>
    <w:rsid w:val="001549B1"/>
    <w:rsid w:val="00156F04"/>
    <w:rsid w:val="00163532"/>
    <w:rsid w:val="0016457E"/>
    <w:rsid w:val="001667FC"/>
    <w:rsid w:val="00167C61"/>
    <w:rsid w:val="00170BBA"/>
    <w:rsid w:val="00175066"/>
    <w:rsid w:val="0017590A"/>
    <w:rsid w:val="001764D8"/>
    <w:rsid w:val="0017787B"/>
    <w:rsid w:val="001830CE"/>
    <w:rsid w:val="00183248"/>
    <w:rsid w:val="00184B3A"/>
    <w:rsid w:val="001850DB"/>
    <w:rsid w:val="001918CA"/>
    <w:rsid w:val="0019312D"/>
    <w:rsid w:val="0019385D"/>
    <w:rsid w:val="001949D9"/>
    <w:rsid w:val="0019628B"/>
    <w:rsid w:val="00197795"/>
    <w:rsid w:val="00197EC8"/>
    <w:rsid w:val="001A0554"/>
    <w:rsid w:val="001A0600"/>
    <w:rsid w:val="001A16B8"/>
    <w:rsid w:val="001A3C85"/>
    <w:rsid w:val="001A66C7"/>
    <w:rsid w:val="001A7D04"/>
    <w:rsid w:val="001B0A30"/>
    <w:rsid w:val="001B3776"/>
    <w:rsid w:val="001C5BCF"/>
    <w:rsid w:val="001C67D2"/>
    <w:rsid w:val="001D07A0"/>
    <w:rsid w:val="001D09ED"/>
    <w:rsid w:val="001D0C57"/>
    <w:rsid w:val="001D1123"/>
    <w:rsid w:val="001D1D45"/>
    <w:rsid w:val="001D2258"/>
    <w:rsid w:val="001D4CFB"/>
    <w:rsid w:val="001E07CE"/>
    <w:rsid w:val="001E139B"/>
    <w:rsid w:val="001E1E91"/>
    <w:rsid w:val="001E5A5E"/>
    <w:rsid w:val="001E5C74"/>
    <w:rsid w:val="001E75FF"/>
    <w:rsid w:val="001E7A9A"/>
    <w:rsid w:val="001E7C4A"/>
    <w:rsid w:val="001F1C39"/>
    <w:rsid w:val="001F2AF7"/>
    <w:rsid w:val="001F3A20"/>
    <w:rsid w:val="001F7E05"/>
    <w:rsid w:val="002008A2"/>
    <w:rsid w:val="00201D24"/>
    <w:rsid w:val="002028D7"/>
    <w:rsid w:val="002038D4"/>
    <w:rsid w:val="00203A78"/>
    <w:rsid w:val="002065C7"/>
    <w:rsid w:val="00206C25"/>
    <w:rsid w:val="00212932"/>
    <w:rsid w:val="0021422A"/>
    <w:rsid w:val="00215A0B"/>
    <w:rsid w:val="00220C9B"/>
    <w:rsid w:val="002226B2"/>
    <w:rsid w:val="00222C53"/>
    <w:rsid w:val="002238B4"/>
    <w:rsid w:val="00225654"/>
    <w:rsid w:val="0022637B"/>
    <w:rsid w:val="00226970"/>
    <w:rsid w:val="00226A6C"/>
    <w:rsid w:val="00233323"/>
    <w:rsid w:val="002418F9"/>
    <w:rsid w:val="00245ABD"/>
    <w:rsid w:val="00246B4A"/>
    <w:rsid w:val="0025004B"/>
    <w:rsid w:val="00253CD1"/>
    <w:rsid w:val="00256156"/>
    <w:rsid w:val="0026003A"/>
    <w:rsid w:val="002601E8"/>
    <w:rsid w:val="00260D89"/>
    <w:rsid w:val="00261C91"/>
    <w:rsid w:val="00262D71"/>
    <w:rsid w:val="00263183"/>
    <w:rsid w:val="00263E21"/>
    <w:rsid w:val="002641CB"/>
    <w:rsid w:val="00267BCB"/>
    <w:rsid w:val="002708C5"/>
    <w:rsid w:val="0027206F"/>
    <w:rsid w:val="0027390D"/>
    <w:rsid w:val="00275894"/>
    <w:rsid w:val="002769FD"/>
    <w:rsid w:val="00281710"/>
    <w:rsid w:val="00283010"/>
    <w:rsid w:val="002835BB"/>
    <w:rsid w:val="00285749"/>
    <w:rsid w:val="00286410"/>
    <w:rsid w:val="00286BEB"/>
    <w:rsid w:val="00290DD1"/>
    <w:rsid w:val="00291085"/>
    <w:rsid w:val="00293449"/>
    <w:rsid w:val="00293994"/>
    <w:rsid w:val="002A4266"/>
    <w:rsid w:val="002A7ABE"/>
    <w:rsid w:val="002B1BC6"/>
    <w:rsid w:val="002B46B1"/>
    <w:rsid w:val="002B600B"/>
    <w:rsid w:val="002B6C88"/>
    <w:rsid w:val="002B753A"/>
    <w:rsid w:val="002C220A"/>
    <w:rsid w:val="002D44C5"/>
    <w:rsid w:val="002D4C82"/>
    <w:rsid w:val="002D517A"/>
    <w:rsid w:val="002D5B33"/>
    <w:rsid w:val="002D63BF"/>
    <w:rsid w:val="002D67D3"/>
    <w:rsid w:val="002D6DBF"/>
    <w:rsid w:val="002E0C27"/>
    <w:rsid w:val="002E2AAA"/>
    <w:rsid w:val="002E35C8"/>
    <w:rsid w:val="002E39E6"/>
    <w:rsid w:val="002E4A54"/>
    <w:rsid w:val="002E6BF5"/>
    <w:rsid w:val="002F0049"/>
    <w:rsid w:val="002F1F08"/>
    <w:rsid w:val="002F23FE"/>
    <w:rsid w:val="002F254F"/>
    <w:rsid w:val="002F373C"/>
    <w:rsid w:val="002F3FC1"/>
    <w:rsid w:val="002F74F5"/>
    <w:rsid w:val="002F7556"/>
    <w:rsid w:val="002F7586"/>
    <w:rsid w:val="002F7E82"/>
    <w:rsid w:val="00300137"/>
    <w:rsid w:val="0030102B"/>
    <w:rsid w:val="00301763"/>
    <w:rsid w:val="0030408A"/>
    <w:rsid w:val="00306D73"/>
    <w:rsid w:val="0031082B"/>
    <w:rsid w:val="00313FA7"/>
    <w:rsid w:val="003170EF"/>
    <w:rsid w:val="003248A2"/>
    <w:rsid w:val="003259AF"/>
    <w:rsid w:val="00326F30"/>
    <w:rsid w:val="00327CFB"/>
    <w:rsid w:val="00330606"/>
    <w:rsid w:val="00332D00"/>
    <w:rsid w:val="003331FE"/>
    <w:rsid w:val="003346B5"/>
    <w:rsid w:val="003356A7"/>
    <w:rsid w:val="003356EB"/>
    <w:rsid w:val="00335E2A"/>
    <w:rsid w:val="003369D9"/>
    <w:rsid w:val="0034019C"/>
    <w:rsid w:val="00343527"/>
    <w:rsid w:val="0034455F"/>
    <w:rsid w:val="00344925"/>
    <w:rsid w:val="00345ACC"/>
    <w:rsid w:val="0034719C"/>
    <w:rsid w:val="00350317"/>
    <w:rsid w:val="0035246F"/>
    <w:rsid w:val="00353877"/>
    <w:rsid w:val="00354059"/>
    <w:rsid w:val="003560A7"/>
    <w:rsid w:val="00356CEA"/>
    <w:rsid w:val="003574F3"/>
    <w:rsid w:val="00363319"/>
    <w:rsid w:val="00364717"/>
    <w:rsid w:val="003669D6"/>
    <w:rsid w:val="00366BB4"/>
    <w:rsid w:val="0037150B"/>
    <w:rsid w:val="00375F02"/>
    <w:rsid w:val="003773FA"/>
    <w:rsid w:val="003814DA"/>
    <w:rsid w:val="00381D13"/>
    <w:rsid w:val="00386C03"/>
    <w:rsid w:val="00394DCB"/>
    <w:rsid w:val="00394FED"/>
    <w:rsid w:val="00395C67"/>
    <w:rsid w:val="0039609C"/>
    <w:rsid w:val="00397A3C"/>
    <w:rsid w:val="00397D2C"/>
    <w:rsid w:val="00397FF0"/>
    <w:rsid w:val="003A6CC2"/>
    <w:rsid w:val="003B2A9C"/>
    <w:rsid w:val="003B4EF1"/>
    <w:rsid w:val="003B58A8"/>
    <w:rsid w:val="003B6F85"/>
    <w:rsid w:val="003B7C7E"/>
    <w:rsid w:val="003C0AB6"/>
    <w:rsid w:val="003C2298"/>
    <w:rsid w:val="003C36D1"/>
    <w:rsid w:val="003C4BE9"/>
    <w:rsid w:val="003D2965"/>
    <w:rsid w:val="003D2AA2"/>
    <w:rsid w:val="003D4465"/>
    <w:rsid w:val="003D446A"/>
    <w:rsid w:val="003D5957"/>
    <w:rsid w:val="003D6EF6"/>
    <w:rsid w:val="003D778B"/>
    <w:rsid w:val="003E2959"/>
    <w:rsid w:val="003E3241"/>
    <w:rsid w:val="003E3FA5"/>
    <w:rsid w:val="003E67E5"/>
    <w:rsid w:val="003E7FAC"/>
    <w:rsid w:val="003F2648"/>
    <w:rsid w:val="003F2F48"/>
    <w:rsid w:val="003F4596"/>
    <w:rsid w:val="003F4A0C"/>
    <w:rsid w:val="003F54C2"/>
    <w:rsid w:val="003F61C9"/>
    <w:rsid w:val="00402A21"/>
    <w:rsid w:val="00402B8D"/>
    <w:rsid w:val="00402C09"/>
    <w:rsid w:val="00404795"/>
    <w:rsid w:val="0041164B"/>
    <w:rsid w:val="0041221F"/>
    <w:rsid w:val="004123FF"/>
    <w:rsid w:val="0041371D"/>
    <w:rsid w:val="00414E09"/>
    <w:rsid w:val="00417C57"/>
    <w:rsid w:val="00421A50"/>
    <w:rsid w:val="00422101"/>
    <w:rsid w:val="00422A9A"/>
    <w:rsid w:val="004231F5"/>
    <w:rsid w:val="00424ECA"/>
    <w:rsid w:val="00430524"/>
    <w:rsid w:val="0043110B"/>
    <w:rsid w:val="00432E79"/>
    <w:rsid w:val="00433480"/>
    <w:rsid w:val="00435A13"/>
    <w:rsid w:val="00437C5B"/>
    <w:rsid w:val="0044084D"/>
    <w:rsid w:val="00441DB0"/>
    <w:rsid w:val="0044203D"/>
    <w:rsid w:val="004422FD"/>
    <w:rsid w:val="00443EAF"/>
    <w:rsid w:val="00444647"/>
    <w:rsid w:val="00445980"/>
    <w:rsid w:val="00447382"/>
    <w:rsid w:val="00450226"/>
    <w:rsid w:val="00453486"/>
    <w:rsid w:val="00454DAF"/>
    <w:rsid w:val="00456EE5"/>
    <w:rsid w:val="00457D82"/>
    <w:rsid w:val="0046363F"/>
    <w:rsid w:val="00464A4A"/>
    <w:rsid w:val="00465BC5"/>
    <w:rsid w:val="004700ED"/>
    <w:rsid w:val="00470F7B"/>
    <w:rsid w:val="00471906"/>
    <w:rsid w:val="0047381B"/>
    <w:rsid w:val="00474CDF"/>
    <w:rsid w:val="00476A4B"/>
    <w:rsid w:val="004806D1"/>
    <w:rsid w:val="00482EEF"/>
    <w:rsid w:val="00486272"/>
    <w:rsid w:val="004919DF"/>
    <w:rsid w:val="0049551F"/>
    <w:rsid w:val="00496245"/>
    <w:rsid w:val="00496317"/>
    <w:rsid w:val="004A65E1"/>
    <w:rsid w:val="004A6B5B"/>
    <w:rsid w:val="004B08D4"/>
    <w:rsid w:val="004B2075"/>
    <w:rsid w:val="004B2880"/>
    <w:rsid w:val="004B3A4E"/>
    <w:rsid w:val="004B6362"/>
    <w:rsid w:val="004B7757"/>
    <w:rsid w:val="004C02DE"/>
    <w:rsid w:val="004C0DE6"/>
    <w:rsid w:val="004C1391"/>
    <w:rsid w:val="004C1E32"/>
    <w:rsid w:val="004C2B7F"/>
    <w:rsid w:val="004C3056"/>
    <w:rsid w:val="004C57C5"/>
    <w:rsid w:val="004D21AA"/>
    <w:rsid w:val="004D2D0E"/>
    <w:rsid w:val="004D5701"/>
    <w:rsid w:val="004D5806"/>
    <w:rsid w:val="004D72A8"/>
    <w:rsid w:val="004D7B88"/>
    <w:rsid w:val="004E322A"/>
    <w:rsid w:val="004E3E00"/>
    <w:rsid w:val="004E5732"/>
    <w:rsid w:val="004E5A65"/>
    <w:rsid w:val="004E7F63"/>
    <w:rsid w:val="004F181B"/>
    <w:rsid w:val="004F3EBE"/>
    <w:rsid w:val="004F43F2"/>
    <w:rsid w:val="004F639B"/>
    <w:rsid w:val="004F694B"/>
    <w:rsid w:val="004F7775"/>
    <w:rsid w:val="005007CF"/>
    <w:rsid w:val="00501B0B"/>
    <w:rsid w:val="00501FDC"/>
    <w:rsid w:val="005118FE"/>
    <w:rsid w:val="00511900"/>
    <w:rsid w:val="00515402"/>
    <w:rsid w:val="00517143"/>
    <w:rsid w:val="00520C94"/>
    <w:rsid w:val="0052181B"/>
    <w:rsid w:val="00522F25"/>
    <w:rsid w:val="00530F52"/>
    <w:rsid w:val="00535D04"/>
    <w:rsid w:val="00536FC8"/>
    <w:rsid w:val="005379F5"/>
    <w:rsid w:val="00540FA8"/>
    <w:rsid w:val="00541F26"/>
    <w:rsid w:val="005421E1"/>
    <w:rsid w:val="00542889"/>
    <w:rsid w:val="00542C33"/>
    <w:rsid w:val="00544674"/>
    <w:rsid w:val="00545267"/>
    <w:rsid w:val="00545963"/>
    <w:rsid w:val="00546204"/>
    <w:rsid w:val="00546A42"/>
    <w:rsid w:val="0054782B"/>
    <w:rsid w:val="0054784F"/>
    <w:rsid w:val="00551912"/>
    <w:rsid w:val="00551E24"/>
    <w:rsid w:val="005520DF"/>
    <w:rsid w:val="00555A23"/>
    <w:rsid w:val="00555D0E"/>
    <w:rsid w:val="00557534"/>
    <w:rsid w:val="00557CFA"/>
    <w:rsid w:val="00560A92"/>
    <w:rsid w:val="00562FBD"/>
    <w:rsid w:val="00564569"/>
    <w:rsid w:val="00565004"/>
    <w:rsid w:val="00570A98"/>
    <w:rsid w:val="00571B17"/>
    <w:rsid w:val="00573558"/>
    <w:rsid w:val="00574E43"/>
    <w:rsid w:val="00575192"/>
    <w:rsid w:val="00575D0D"/>
    <w:rsid w:val="00577105"/>
    <w:rsid w:val="005773C4"/>
    <w:rsid w:val="005801FC"/>
    <w:rsid w:val="00580725"/>
    <w:rsid w:val="005826DD"/>
    <w:rsid w:val="00583AB8"/>
    <w:rsid w:val="005853A6"/>
    <w:rsid w:val="00585749"/>
    <w:rsid w:val="00585AA0"/>
    <w:rsid w:val="0058619A"/>
    <w:rsid w:val="005862E0"/>
    <w:rsid w:val="00586589"/>
    <w:rsid w:val="00587557"/>
    <w:rsid w:val="00587F52"/>
    <w:rsid w:val="00590F9E"/>
    <w:rsid w:val="005924A4"/>
    <w:rsid w:val="00593B10"/>
    <w:rsid w:val="005A3F73"/>
    <w:rsid w:val="005A518D"/>
    <w:rsid w:val="005A5B4E"/>
    <w:rsid w:val="005A768E"/>
    <w:rsid w:val="005B063D"/>
    <w:rsid w:val="005B0DD9"/>
    <w:rsid w:val="005B3AA0"/>
    <w:rsid w:val="005B5CE1"/>
    <w:rsid w:val="005C2609"/>
    <w:rsid w:val="005C4407"/>
    <w:rsid w:val="005C60C5"/>
    <w:rsid w:val="005C636F"/>
    <w:rsid w:val="005D01CA"/>
    <w:rsid w:val="005D0441"/>
    <w:rsid w:val="005D1382"/>
    <w:rsid w:val="005D29AD"/>
    <w:rsid w:val="005D2DD3"/>
    <w:rsid w:val="005D52CD"/>
    <w:rsid w:val="005E05B5"/>
    <w:rsid w:val="005E3AED"/>
    <w:rsid w:val="005E45BB"/>
    <w:rsid w:val="005E5490"/>
    <w:rsid w:val="005E7F8B"/>
    <w:rsid w:val="005F2D44"/>
    <w:rsid w:val="005F3068"/>
    <w:rsid w:val="005F3EFF"/>
    <w:rsid w:val="005F682D"/>
    <w:rsid w:val="005F6FFE"/>
    <w:rsid w:val="005F77BA"/>
    <w:rsid w:val="00601CBE"/>
    <w:rsid w:val="00602834"/>
    <w:rsid w:val="00603A22"/>
    <w:rsid w:val="00603E50"/>
    <w:rsid w:val="006103FE"/>
    <w:rsid w:val="00610782"/>
    <w:rsid w:val="006150DB"/>
    <w:rsid w:val="00615280"/>
    <w:rsid w:val="00615F0D"/>
    <w:rsid w:val="00616F60"/>
    <w:rsid w:val="00620B55"/>
    <w:rsid w:val="0062231A"/>
    <w:rsid w:val="00624E87"/>
    <w:rsid w:val="00625755"/>
    <w:rsid w:val="006264C9"/>
    <w:rsid w:val="00627CCA"/>
    <w:rsid w:val="006318BB"/>
    <w:rsid w:val="006325F3"/>
    <w:rsid w:val="00632DEB"/>
    <w:rsid w:val="00632E02"/>
    <w:rsid w:val="00633297"/>
    <w:rsid w:val="0063433A"/>
    <w:rsid w:val="0063498C"/>
    <w:rsid w:val="00643446"/>
    <w:rsid w:val="00645983"/>
    <w:rsid w:val="0065235F"/>
    <w:rsid w:val="00654964"/>
    <w:rsid w:val="00656352"/>
    <w:rsid w:val="006571EA"/>
    <w:rsid w:val="00657A0E"/>
    <w:rsid w:val="00660132"/>
    <w:rsid w:val="00661C43"/>
    <w:rsid w:val="00663B52"/>
    <w:rsid w:val="00670DD1"/>
    <w:rsid w:val="0067277A"/>
    <w:rsid w:val="00672938"/>
    <w:rsid w:val="00676D26"/>
    <w:rsid w:val="006772A8"/>
    <w:rsid w:val="00680609"/>
    <w:rsid w:val="006807A4"/>
    <w:rsid w:val="00681B4D"/>
    <w:rsid w:val="00682AC4"/>
    <w:rsid w:val="00683BEC"/>
    <w:rsid w:val="00690899"/>
    <w:rsid w:val="00691B3D"/>
    <w:rsid w:val="00695F3A"/>
    <w:rsid w:val="006A01AC"/>
    <w:rsid w:val="006A2D77"/>
    <w:rsid w:val="006A2ECB"/>
    <w:rsid w:val="006A4D6B"/>
    <w:rsid w:val="006A7F63"/>
    <w:rsid w:val="006B36B5"/>
    <w:rsid w:val="006B468E"/>
    <w:rsid w:val="006B4DBF"/>
    <w:rsid w:val="006B5DFB"/>
    <w:rsid w:val="006B6A55"/>
    <w:rsid w:val="006C01C9"/>
    <w:rsid w:val="006C38D0"/>
    <w:rsid w:val="006C438E"/>
    <w:rsid w:val="006D0B45"/>
    <w:rsid w:val="006D1A86"/>
    <w:rsid w:val="006D20B2"/>
    <w:rsid w:val="006E0E88"/>
    <w:rsid w:val="006E10D5"/>
    <w:rsid w:val="006E16BD"/>
    <w:rsid w:val="006E1A68"/>
    <w:rsid w:val="006E3369"/>
    <w:rsid w:val="006E3838"/>
    <w:rsid w:val="006E4ED4"/>
    <w:rsid w:val="006E7CC1"/>
    <w:rsid w:val="006F26C2"/>
    <w:rsid w:val="006F2AE2"/>
    <w:rsid w:val="006F390B"/>
    <w:rsid w:val="006F3BB9"/>
    <w:rsid w:val="006F5A1C"/>
    <w:rsid w:val="006F6E1E"/>
    <w:rsid w:val="006F72D7"/>
    <w:rsid w:val="007014A3"/>
    <w:rsid w:val="007027AA"/>
    <w:rsid w:val="007056E1"/>
    <w:rsid w:val="00712383"/>
    <w:rsid w:val="00713327"/>
    <w:rsid w:val="00713357"/>
    <w:rsid w:val="0071684F"/>
    <w:rsid w:val="00717253"/>
    <w:rsid w:val="007212DC"/>
    <w:rsid w:val="0072356B"/>
    <w:rsid w:val="0072643B"/>
    <w:rsid w:val="00726877"/>
    <w:rsid w:val="00732045"/>
    <w:rsid w:val="007322C7"/>
    <w:rsid w:val="007322CD"/>
    <w:rsid w:val="00732529"/>
    <w:rsid w:val="00732C6E"/>
    <w:rsid w:val="0073364F"/>
    <w:rsid w:val="007355A9"/>
    <w:rsid w:val="00741F43"/>
    <w:rsid w:val="00744FE4"/>
    <w:rsid w:val="00745F6D"/>
    <w:rsid w:val="00746B1B"/>
    <w:rsid w:val="0075097D"/>
    <w:rsid w:val="00750A9C"/>
    <w:rsid w:val="00752E60"/>
    <w:rsid w:val="00752F28"/>
    <w:rsid w:val="0075309C"/>
    <w:rsid w:val="00753D56"/>
    <w:rsid w:val="00754E19"/>
    <w:rsid w:val="0075695A"/>
    <w:rsid w:val="00761340"/>
    <w:rsid w:val="00761A96"/>
    <w:rsid w:val="0076403A"/>
    <w:rsid w:val="007665BB"/>
    <w:rsid w:val="00766D68"/>
    <w:rsid w:val="00771165"/>
    <w:rsid w:val="00773800"/>
    <w:rsid w:val="00774EA2"/>
    <w:rsid w:val="00775FF6"/>
    <w:rsid w:val="0077621B"/>
    <w:rsid w:val="00780E86"/>
    <w:rsid w:val="00781DD5"/>
    <w:rsid w:val="00781E6C"/>
    <w:rsid w:val="00782404"/>
    <w:rsid w:val="00785C4C"/>
    <w:rsid w:val="00786EE2"/>
    <w:rsid w:val="0078768B"/>
    <w:rsid w:val="007A1DE8"/>
    <w:rsid w:val="007A230C"/>
    <w:rsid w:val="007A2E57"/>
    <w:rsid w:val="007A497C"/>
    <w:rsid w:val="007A4F34"/>
    <w:rsid w:val="007A566F"/>
    <w:rsid w:val="007A56A4"/>
    <w:rsid w:val="007A6748"/>
    <w:rsid w:val="007A6CD7"/>
    <w:rsid w:val="007A752B"/>
    <w:rsid w:val="007A7E69"/>
    <w:rsid w:val="007B0EEF"/>
    <w:rsid w:val="007B14BE"/>
    <w:rsid w:val="007B194D"/>
    <w:rsid w:val="007B3E0C"/>
    <w:rsid w:val="007B581D"/>
    <w:rsid w:val="007B6589"/>
    <w:rsid w:val="007B6EF1"/>
    <w:rsid w:val="007C0C49"/>
    <w:rsid w:val="007C2752"/>
    <w:rsid w:val="007C4E6E"/>
    <w:rsid w:val="007C696C"/>
    <w:rsid w:val="007D086A"/>
    <w:rsid w:val="007D12B5"/>
    <w:rsid w:val="007D2395"/>
    <w:rsid w:val="007D54FC"/>
    <w:rsid w:val="007D58D6"/>
    <w:rsid w:val="007D7C10"/>
    <w:rsid w:val="007E17E6"/>
    <w:rsid w:val="007E28E7"/>
    <w:rsid w:val="007E536E"/>
    <w:rsid w:val="007E5E2F"/>
    <w:rsid w:val="007E6B9C"/>
    <w:rsid w:val="007F004C"/>
    <w:rsid w:val="007F3BAA"/>
    <w:rsid w:val="007F6934"/>
    <w:rsid w:val="007F7280"/>
    <w:rsid w:val="007F7CE8"/>
    <w:rsid w:val="0080042F"/>
    <w:rsid w:val="00801246"/>
    <w:rsid w:val="008016F1"/>
    <w:rsid w:val="00803908"/>
    <w:rsid w:val="00803AC3"/>
    <w:rsid w:val="008055A2"/>
    <w:rsid w:val="0080669D"/>
    <w:rsid w:val="00806CD1"/>
    <w:rsid w:val="00807A81"/>
    <w:rsid w:val="00811321"/>
    <w:rsid w:val="008116B8"/>
    <w:rsid w:val="00811F1A"/>
    <w:rsid w:val="00817085"/>
    <w:rsid w:val="00824531"/>
    <w:rsid w:val="00825D18"/>
    <w:rsid w:val="00826E15"/>
    <w:rsid w:val="0082726F"/>
    <w:rsid w:val="00827BCE"/>
    <w:rsid w:val="008328B9"/>
    <w:rsid w:val="00832AA8"/>
    <w:rsid w:val="00833FD9"/>
    <w:rsid w:val="00835858"/>
    <w:rsid w:val="00837412"/>
    <w:rsid w:val="00837E88"/>
    <w:rsid w:val="008414CE"/>
    <w:rsid w:val="00841936"/>
    <w:rsid w:val="008432B4"/>
    <w:rsid w:val="00843CCE"/>
    <w:rsid w:val="00843F9F"/>
    <w:rsid w:val="008445E8"/>
    <w:rsid w:val="008477CA"/>
    <w:rsid w:val="00851830"/>
    <w:rsid w:val="00852EEA"/>
    <w:rsid w:val="00856E81"/>
    <w:rsid w:val="00857226"/>
    <w:rsid w:val="0085729F"/>
    <w:rsid w:val="0086239B"/>
    <w:rsid w:val="0086259E"/>
    <w:rsid w:val="00866C17"/>
    <w:rsid w:val="00873BBB"/>
    <w:rsid w:val="00877762"/>
    <w:rsid w:val="00887DF8"/>
    <w:rsid w:val="008901E2"/>
    <w:rsid w:val="008919F2"/>
    <w:rsid w:val="00892AF2"/>
    <w:rsid w:val="00895496"/>
    <w:rsid w:val="0089720E"/>
    <w:rsid w:val="00897888"/>
    <w:rsid w:val="00897CD8"/>
    <w:rsid w:val="008A023D"/>
    <w:rsid w:val="008A07C1"/>
    <w:rsid w:val="008A1A8E"/>
    <w:rsid w:val="008A5F0A"/>
    <w:rsid w:val="008A6038"/>
    <w:rsid w:val="008A609E"/>
    <w:rsid w:val="008A7013"/>
    <w:rsid w:val="008B041F"/>
    <w:rsid w:val="008B1F29"/>
    <w:rsid w:val="008B2D17"/>
    <w:rsid w:val="008B547E"/>
    <w:rsid w:val="008B5522"/>
    <w:rsid w:val="008B5681"/>
    <w:rsid w:val="008B5BEA"/>
    <w:rsid w:val="008B667F"/>
    <w:rsid w:val="008B718D"/>
    <w:rsid w:val="008C1D5B"/>
    <w:rsid w:val="008C3F52"/>
    <w:rsid w:val="008C48BC"/>
    <w:rsid w:val="008C6018"/>
    <w:rsid w:val="008C75A4"/>
    <w:rsid w:val="008D4634"/>
    <w:rsid w:val="008E1097"/>
    <w:rsid w:val="008E5B14"/>
    <w:rsid w:val="008E5D61"/>
    <w:rsid w:val="008E5F39"/>
    <w:rsid w:val="008F0B50"/>
    <w:rsid w:val="008F2795"/>
    <w:rsid w:val="008F3681"/>
    <w:rsid w:val="008F474D"/>
    <w:rsid w:val="008F4842"/>
    <w:rsid w:val="00900A75"/>
    <w:rsid w:val="0090410E"/>
    <w:rsid w:val="00904C64"/>
    <w:rsid w:val="00904E45"/>
    <w:rsid w:val="009063E6"/>
    <w:rsid w:val="00906CB2"/>
    <w:rsid w:val="00912A9C"/>
    <w:rsid w:val="00913FD5"/>
    <w:rsid w:val="0091786B"/>
    <w:rsid w:val="00917DF7"/>
    <w:rsid w:val="00920693"/>
    <w:rsid w:val="00921E36"/>
    <w:rsid w:val="00922770"/>
    <w:rsid w:val="00923EF2"/>
    <w:rsid w:val="009242D3"/>
    <w:rsid w:val="00924388"/>
    <w:rsid w:val="00926239"/>
    <w:rsid w:val="00932645"/>
    <w:rsid w:val="00933B6E"/>
    <w:rsid w:val="00936E81"/>
    <w:rsid w:val="009370A4"/>
    <w:rsid w:val="009401CC"/>
    <w:rsid w:val="009428C0"/>
    <w:rsid w:val="00942CE9"/>
    <w:rsid w:val="00943834"/>
    <w:rsid w:val="009456B9"/>
    <w:rsid w:val="00946F88"/>
    <w:rsid w:val="00947339"/>
    <w:rsid w:val="00952DAC"/>
    <w:rsid w:val="009548DC"/>
    <w:rsid w:val="00955375"/>
    <w:rsid w:val="00955E40"/>
    <w:rsid w:val="00956A1B"/>
    <w:rsid w:val="009608CD"/>
    <w:rsid w:val="009618BB"/>
    <w:rsid w:val="00964898"/>
    <w:rsid w:val="00970B19"/>
    <w:rsid w:val="00970E49"/>
    <w:rsid w:val="00972754"/>
    <w:rsid w:val="00974583"/>
    <w:rsid w:val="00974BC6"/>
    <w:rsid w:val="00975440"/>
    <w:rsid w:val="0097649F"/>
    <w:rsid w:val="00980AED"/>
    <w:rsid w:val="00983048"/>
    <w:rsid w:val="00984797"/>
    <w:rsid w:val="00984BE2"/>
    <w:rsid w:val="00987714"/>
    <w:rsid w:val="00990E91"/>
    <w:rsid w:val="009926D9"/>
    <w:rsid w:val="00994124"/>
    <w:rsid w:val="00994D2F"/>
    <w:rsid w:val="00995610"/>
    <w:rsid w:val="009965F2"/>
    <w:rsid w:val="00996741"/>
    <w:rsid w:val="009A0101"/>
    <w:rsid w:val="009A1B16"/>
    <w:rsid w:val="009A29DA"/>
    <w:rsid w:val="009A32DA"/>
    <w:rsid w:val="009A4F75"/>
    <w:rsid w:val="009A670F"/>
    <w:rsid w:val="009B145F"/>
    <w:rsid w:val="009B3BFA"/>
    <w:rsid w:val="009D00FF"/>
    <w:rsid w:val="009D1810"/>
    <w:rsid w:val="009D38E2"/>
    <w:rsid w:val="009D618F"/>
    <w:rsid w:val="009D7F12"/>
    <w:rsid w:val="009E02C2"/>
    <w:rsid w:val="009E273D"/>
    <w:rsid w:val="009E3028"/>
    <w:rsid w:val="009E505B"/>
    <w:rsid w:val="009E7F4A"/>
    <w:rsid w:val="009F05C7"/>
    <w:rsid w:val="009F123C"/>
    <w:rsid w:val="009F46CD"/>
    <w:rsid w:val="00A06B76"/>
    <w:rsid w:val="00A07776"/>
    <w:rsid w:val="00A10BBA"/>
    <w:rsid w:val="00A10E66"/>
    <w:rsid w:val="00A1244E"/>
    <w:rsid w:val="00A12879"/>
    <w:rsid w:val="00A1398E"/>
    <w:rsid w:val="00A13FDE"/>
    <w:rsid w:val="00A1442A"/>
    <w:rsid w:val="00A152E3"/>
    <w:rsid w:val="00A173EC"/>
    <w:rsid w:val="00A2055D"/>
    <w:rsid w:val="00A2151A"/>
    <w:rsid w:val="00A25E9B"/>
    <w:rsid w:val="00A30283"/>
    <w:rsid w:val="00A3058D"/>
    <w:rsid w:val="00A323B3"/>
    <w:rsid w:val="00A3262E"/>
    <w:rsid w:val="00A44BDC"/>
    <w:rsid w:val="00A44D4A"/>
    <w:rsid w:val="00A46E79"/>
    <w:rsid w:val="00A4727E"/>
    <w:rsid w:val="00A52B4E"/>
    <w:rsid w:val="00A548AE"/>
    <w:rsid w:val="00A55223"/>
    <w:rsid w:val="00A568C5"/>
    <w:rsid w:val="00A604DB"/>
    <w:rsid w:val="00A6223F"/>
    <w:rsid w:val="00A62B1B"/>
    <w:rsid w:val="00A646D6"/>
    <w:rsid w:val="00A64AA1"/>
    <w:rsid w:val="00A660C5"/>
    <w:rsid w:val="00A673DF"/>
    <w:rsid w:val="00A67E3B"/>
    <w:rsid w:val="00A73A39"/>
    <w:rsid w:val="00A76700"/>
    <w:rsid w:val="00A83056"/>
    <w:rsid w:val="00A83DA3"/>
    <w:rsid w:val="00A860ED"/>
    <w:rsid w:val="00A8664B"/>
    <w:rsid w:val="00A87620"/>
    <w:rsid w:val="00A87740"/>
    <w:rsid w:val="00A87B91"/>
    <w:rsid w:val="00A93180"/>
    <w:rsid w:val="00A931EE"/>
    <w:rsid w:val="00A94A95"/>
    <w:rsid w:val="00A9762A"/>
    <w:rsid w:val="00A9794A"/>
    <w:rsid w:val="00AA6E72"/>
    <w:rsid w:val="00AB09A8"/>
    <w:rsid w:val="00AB3240"/>
    <w:rsid w:val="00AB769F"/>
    <w:rsid w:val="00AC1F3C"/>
    <w:rsid w:val="00AC4559"/>
    <w:rsid w:val="00AC4752"/>
    <w:rsid w:val="00AC5788"/>
    <w:rsid w:val="00AC5C4E"/>
    <w:rsid w:val="00AC651D"/>
    <w:rsid w:val="00AC6531"/>
    <w:rsid w:val="00AC7238"/>
    <w:rsid w:val="00AD2EA7"/>
    <w:rsid w:val="00AD32B8"/>
    <w:rsid w:val="00AD35EB"/>
    <w:rsid w:val="00AD3E19"/>
    <w:rsid w:val="00AD4304"/>
    <w:rsid w:val="00AE02A8"/>
    <w:rsid w:val="00AE1AD8"/>
    <w:rsid w:val="00AE1F75"/>
    <w:rsid w:val="00AE3DC3"/>
    <w:rsid w:val="00AE532F"/>
    <w:rsid w:val="00AE61B0"/>
    <w:rsid w:val="00AE6463"/>
    <w:rsid w:val="00AE7EE3"/>
    <w:rsid w:val="00AF1369"/>
    <w:rsid w:val="00AF252A"/>
    <w:rsid w:val="00AF6828"/>
    <w:rsid w:val="00B041D0"/>
    <w:rsid w:val="00B10243"/>
    <w:rsid w:val="00B12089"/>
    <w:rsid w:val="00B16DF7"/>
    <w:rsid w:val="00B24366"/>
    <w:rsid w:val="00B27E06"/>
    <w:rsid w:val="00B31834"/>
    <w:rsid w:val="00B322AC"/>
    <w:rsid w:val="00B33726"/>
    <w:rsid w:val="00B35804"/>
    <w:rsid w:val="00B4049B"/>
    <w:rsid w:val="00B40844"/>
    <w:rsid w:val="00B41911"/>
    <w:rsid w:val="00B42C87"/>
    <w:rsid w:val="00B43332"/>
    <w:rsid w:val="00B44CE2"/>
    <w:rsid w:val="00B4715C"/>
    <w:rsid w:val="00B52CD2"/>
    <w:rsid w:val="00B537E8"/>
    <w:rsid w:val="00B568D1"/>
    <w:rsid w:val="00B569BC"/>
    <w:rsid w:val="00B56C73"/>
    <w:rsid w:val="00B60060"/>
    <w:rsid w:val="00B63959"/>
    <w:rsid w:val="00B649A6"/>
    <w:rsid w:val="00B66B01"/>
    <w:rsid w:val="00B66BA3"/>
    <w:rsid w:val="00B66E49"/>
    <w:rsid w:val="00B70F5B"/>
    <w:rsid w:val="00B712D5"/>
    <w:rsid w:val="00B75E65"/>
    <w:rsid w:val="00B81534"/>
    <w:rsid w:val="00B85730"/>
    <w:rsid w:val="00B85965"/>
    <w:rsid w:val="00B926BA"/>
    <w:rsid w:val="00B92E34"/>
    <w:rsid w:val="00B9414E"/>
    <w:rsid w:val="00B94A8B"/>
    <w:rsid w:val="00B96EA6"/>
    <w:rsid w:val="00B97CDC"/>
    <w:rsid w:val="00BA0142"/>
    <w:rsid w:val="00BA28CA"/>
    <w:rsid w:val="00BA2CF3"/>
    <w:rsid w:val="00BA3115"/>
    <w:rsid w:val="00BA3A8D"/>
    <w:rsid w:val="00BA46ED"/>
    <w:rsid w:val="00BA5C7A"/>
    <w:rsid w:val="00BA62E7"/>
    <w:rsid w:val="00BA7ED8"/>
    <w:rsid w:val="00BB0C87"/>
    <w:rsid w:val="00BB0F51"/>
    <w:rsid w:val="00BC02FA"/>
    <w:rsid w:val="00BC09A2"/>
    <w:rsid w:val="00BC1A62"/>
    <w:rsid w:val="00BC3A11"/>
    <w:rsid w:val="00BC4429"/>
    <w:rsid w:val="00BC6909"/>
    <w:rsid w:val="00BC740A"/>
    <w:rsid w:val="00BC7EB2"/>
    <w:rsid w:val="00BD078E"/>
    <w:rsid w:val="00BD18E1"/>
    <w:rsid w:val="00BD2F7F"/>
    <w:rsid w:val="00BD396D"/>
    <w:rsid w:val="00BD3CCF"/>
    <w:rsid w:val="00BD5006"/>
    <w:rsid w:val="00BD6668"/>
    <w:rsid w:val="00BE0CC9"/>
    <w:rsid w:val="00BE1DD4"/>
    <w:rsid w:val="00BE24AE"/>
    <w:rsid w:val="00BE62FB"/>
    <w:rsid w:val="00BE74B7"/>
    <w:rsid w:val="00BE7BC2"/>
    <w:rsid w:val="00BF023F"/>
    <w:rsid w:val="00BF0A36"/>
    <w:rsid w:val="00BF268E"/>
    <w:rsid w:val="00BF2C0F"/>
    <w:rsid w:val="00BF30AF"/>
    <w:rsid w:val="00BF3E90"/>
    <w:rsid w:val="00BF40A3"/>
    <w:rsid w:val="00BF4D7C"/>
    <w:rsid w:val="00BF7FCC"/>
    <w:rsid w:val="00C00051"/>
    <w:rsid w:val="00C0114A"/>
    <w:rsid w:val="00C01CBA"/>
    <w:rsid w:val="00C04B4D"/>
    <w:rsid w:val="00C0784F"/>
    <w:rsid w:val="00C12592"/>
    <w:rsid w:val="00C14DCC"/>
    <w:rsid w:val="00C178F8"/>
    <w:rsid w:val="00C2049C"/>
    <w:rsid w:val="00C2210B"/>
    <w:rsid w:val="00C23328"/>
    <w:rsid w:val="00C233C0"/>
    <w:rsid w:val="00C237CB"/>
    <w:rsid w:val="00C23C40"/>
    <w:rsid w:val="00C24F66"/>
    <w:rsid w:val="00C2649B"/>
    <w:rsid w:val="00C27B07"/>
    <w:rsid w:val="00C3122E"/>
    <w:rsid w:val="00C330B6"/>
    <w:rsid w:val="00C33D1F"/>
    <w:rsid w:val="00C3461F"/>
    <w:rsid w:val="00C3556F"/>
    <w:rsid w:val="00C365EF"/>
    <w:rsid w:val="00C36608"/>
    <w:rsid w:val="00C41698"/>
    <w:rsid w:val="00C41FC5"/>
    <w:rsid w:val="00C42450"/>
    <w:rsid w:val="00C42E1B"/>
    <w:rsid w:val="00C46E6D"/>
    <w:rsid w:val="00C474E9"/>
    <w:rsid w:val="00C47D4E"/>
    <w:rsid w:val="00C52E29"/>
    <w:rsid w:val="00C53ADB"/>
    <w:rsid w:val="00C53D81"/>
    <w:rsid w:val="00C54367"/>
    <w:rsid w:val="00C571C1"/>
    <w:rsid w:val="00C57C1D"/>
    <w:rsid w:val="00C60FFF"/>
    <w:rsid w:val="00C62CBC"/>
    <w:rsid w:val="00C63A50"/>
    <w:rsid w:val="00C64D77"/>
    <w:rsid w:val="00C658DB"/>
    <w:rsid w:val="00C67E98"/>
    <w:rsid w:val="00C70DC2"/>
    <w:rsid w:val="00C70F00"/>
    <w:rsid w:val="00C7262B"/>
    <w:rsid w:val="00C72DB6"/>
    <w:rsid w:val="00C83346"/>
    <w:rsid w:val="00C84B02"/>
    <w:rsid w:val="00C92EB2"/>
    <w:rsid w:val="00C94F09"/>
    <w:rsid w:val="00CA1518"/>
    <w:rsid w:val="00CA292F"/>
    <w:rsid w:val="00CA337E"/>
    <w:rsid w:val="00CA3AB7"/>
    <w:rsid w:val="00CA583B"/>
    <w:rsid w:val="00CA5F0B"/>
    <w:rsid w:val="00CA7EAB"/>
    <w:rsid w:val="00CB542F"/>
    <w:rsid w:val="00CB5980"/>
    <w:rsid w:val="00CB5E87"/>
    <w:rsid w:val="00CB6305"/>
    <w:rsid w:val="00CB7802"/>
    <w:rsid w:val="00CC42FF"/>
    <w:rsid w:val="00CC5F73"/>
    <w:rsid w:val="00CC6324"/>
    <w:rsid w:val="00CC6954"/>
    <w:rsid w:val="00CC777E"/>
    <w:rsid w:val="00CD6BB5"/>
    <w:rsid w:val="00CD789C"/>
    <w:rsid w:val="00CD7FB4"/>
    <w:rsid w:val="00CE0AED"/>
    <w:rsid w:val="00CE0D81"/>
    <w:rsid w:val="00CE21C1"/>
    <w:rsid w:val="00CE4FBC"/>
    <w:rsid w:val="00CE6FA7"/>
    <w:rsid w:val="00CF2731"/>
    <w:rsid w:val="00CF2B77"/>
    <w:rsid w:val="00CF4303"/>
    <w:rsid w:val="00CF5DB4"/>
    <w:rsid w:val="00CF7580"/>
    <w:rsid w:val="00CF7690"/>
    <w:rsid w:val="00CF76B4"/>
    <w:rsid w:val="00CF7B43"/>
    <w:rsid w:val="00D013C1"/>
    <w:rsid w:val="00D03091"/>
    <w:rsid w:val="00D0438F"/>
    <w:rsid w:val="00D055E7"/>
    <w:rsid w:val="00D06B3A"/>
    <w:rsid w:val="00D06C69"/>
    <w:rsid w:val="00D07089"/>
    <w:rsid w:val="00D07266"/>
    <w:rsid w:val="00D07375"/>
    <w:rsid w:val="00D10728"/>
    <w:rsid w:val="00D11403"/>
    <w:rsid w:val="00D130F3"/>
    <w:rsid w:val="00D15D1D"/>
    <w:rsid w:val="00D15EFC"/>
    <w:rsid w:val="00D16429"/>
    <w:rsid w:val="00D1682C"/>
    <w:rsid w:val="00D17816"/>
    <w:rsid w:val="00D17EAE"/>
    <w:rsid w:val="00D17F83"/>
    <w:rsid w:val="00D201E0"/>
    <w:rsid w:val="00D20681"/>
    <w:rsid w:val="00D21088"/>
    <w:rsid w:val="00D22B03"/>
    <w:rsid w:val="00D26A33"/>
    <w:rsid w:val="00D32198"/>
    <w:rsid w:val="00D33C41"/>
    <w:rsid w:val="00D34112"/>
    <w:rsid w:val="00D34267"/>
    <w:rsid w:val="00D36494"/>
    <w:rsid w:val="00D36BAA"/>
    <w:rsid w:val="00D40053"/>
    <w:rsid w:val="00D40650"/>
    <w:rsid w:val="00D409B0"/>
    <w:rsid w:val="00D455A9"/>
    <w:rsid w:val="00D45797"/>
    <w:rsid w:val="00D478D9"/>
    <w:rsid w:val="00D5149F"/>
    <w:rsid w:val="00D55D39"/>
    <w:rsid w:val="00D652B9"/>
    <w:rsid w:val="00D66BBA"/>
    <w:rsid w:val="00D6787F"/>
    <w:rsid w:val="00D70AF8"/>
    <w:rsid w:val="00D70DDB"/>
    <w:rsid w:val="00D72E8C"/>
    <w:rsid w:val="00D73027"/>
    <w:rsid w:val="00D7415E"/>
    <w:rsid w:val="00D751E1"/>
    <w:rsid w:val="00D76C58"/>
    <w:rsid w:val="00D80CC8"/>
    <w:rsid w:val="00D81A80"/>
    <w:rsid w:val="00D82D48"/>
    <w:rsid w:val="00D85367"/>
    <w:rsid w:val="00D86368"/>
    <w:rsid w:val="00D86BBD"/>
    <w:rsid w:val="00D90565"/>
    <w:rsid w:val="00D9100C"/>
    <w:rsid w:val="00D9195E"/>
    <w:rsid w:val="00D91EFB"/>
    <w:rsid w:val="00D920B3"/>
    <w:rsid w:val="00D92D9D"/>
    <w:rsid w:val="00D976F5"/>
    <w:rsid w:val="00DA0DDD"/>
    <w:rsid w:val="00DA13AA"/>
    <w:rsid w:val="00DA2258"/>
    <w:rsid w:val="00DA251E"/>
    <w:rsid w:val="00DA2FAD"/>
    <w:rsid w:val="00DA304D"/>
    <w:rsid w:val="00DA3AD6"/>
    <w:rsid w:val="00DA3E74"/>
    <w:rsid w:val="00DA5A63"/>
    <w:rsid w:val="00DA6F02"/>
    <w:rsid w:val="00DB564D"/>
    <w:rsid w:val="00DB7C4E"/>
    <w:rsid w:val="00DC1DA0"/>
    <w:rsid w:val="00DC2B3D"/>
    <w:rsid w:val="00DC3989"/>
    <w:rsid w:val="00DC7754"/>
    <w:rsid w:val="00DD1EEF"/>
    <w:rsid w:val="00DD2F9B"/>
    <w:rsid w:val="00DD46F3"/>
    <w:rsid w:val="00DD6949"/>
    <w:rsid w:val="00DD71A0"/>
    <w:rsid w:val="00DD73D2"/>
    <w:rsid w:val="00DD7492"/>
    <w:rsid w:val="00DD7F68"/>
    <w:rsid w:val="00DE065D"/>
    <w:rsid w:val="00DE1AF4"/>
    <w:rsid w:val="00DE2080"/>
    <w:rsid w:val="00DE28E1"/>
    <w:rsid w:val="00DE2EF9"/>
    <w:rsid w:val="00DE38C3"/>
    <w:rsid w:val="00DE3D7C"/>
    <w:rsid w:val="00DE52FD"/>
    <w:rsid w:val="00DE532A"/>
    <w:rsid w:val="00DF0629"/>
    <w:rsid w:val="00DF44DF"/>
    <w:rsid w:val="00DF5F6E"/>
    <w:rsid w:val="00DF741F"/>
    <w:rsid w:val="00E023F6"/>
    <w:rsid w:val="00E02910"/>
    <w:rsid w:val="00E03DBB"/>
    <w:rsid w:val="00E06241"/>
    <w:rsid w:val="00E109B8"/>
    <w:rsid w:val="00E12823"/>
    <w:rsid w:val="00E12A47"/>
    <w:rsid w:val="00E14BC0"/>
    <w:rsid w:val="00E17EE3"/>
    <w:rsid w:val="00E21272"/>
    <w:rsid w:val="00E2159F"/>
    <w:rsid w:val="00E215DC"/>
    <w:rsid w:val="00E24012"/>
    <w:rsid w:val="00E247EA"/>
    <w:rsid w:val="00E255A5"/>
    <w:rsid w:val="00E40F8B"/>
    <w:rsid w:val="00E41706"/>
    <w:rsid w:val="00E43A63"/>
    <w:rsid w:val="00E43F7E"/>
    <w:rsid w:val="00E469BC"/>
    <w:rsid w:val="00E47881"/>
    <w:rsid w:val="00E5076C"/>
    <w:rsid w:val="00E51DD7"/>
    <w:rsid w:val="00E542A5"/>
    <w:rsid w:val="00E57A64"/>
    <w:rsid w:val="00E6013B"/>
    <w:rsid w:val="00E61B8B"/>
    <w:rsid w:val="00E62EA4"/>
    <w:rsid w:val="00E659DD"/>
    <w:rsid w:val="00E6627A"/>
    <w:rsid w:val="00E67B89"/>
    <w:rsid w:val="00E70582"/>
    <w:rsid w:val="00E742EF"/>
    <w:rsid w:val="00E74567"/>
    <w:rsid w:val="00E76F0E"/>
    <w:rsid w:val="00E775D8"/>
    <w:rsid w:val="00E7782C"/>
    <w:rsid w:val="00E80638"/>
    <w:rsid w:val="00E83153"/>
    <w:rsid w:val="00E843E6"/>
    <w:rsid w:val="00E87D79"/>
    <w:rsid w:val="00E87EDB"/>
    <w:rsid w:val="00E9177C"/>
    <w:rsid w:val="00E93AC6"/>
    <w:rsid w:val="00E93D55"/>
    <w:rsid w:val="00E95E81"/>
    <w:rsid w:val="00EA05D6"/>
    <w:rsid w:val="00EA0CDC"/>
    <w:rsid w:val="00EA16DB"/>
    <w:rsid w:val="00EA1C2D"/>
    <w:rsid w:val="00EB41A8"/>
    <w:rsid w:val="00EB4350"/>
    <w:rsid w:val="00EC1D68"/>
    <w:rsid w:val="00EC3127"/>
    <w:rsid w:val="00EC7EF6"/>
    <w:rsid w:val="00ED19CC"/>
    <w:rsid w:val="00ED7142"/>
    <w:rsid w:val="00ED7D12"/>
    <w:rsid w:val="00EE03E9"/>
    <w:rsid w:val="00EE2CA9"/>
    <w:rsid w:val="00EE2D8B"/>
    <w:rsid w:val="00EE3238"/>
    <w:rsid w:val="00EE514F"/>
    <w:rsid w:val="00EE63F8"/>
    <w:rsid w:val="00EE6902"/>
    <w:rsid w:val="00EF0046"/>
    <w:rsid w:val="00EF161A"/>
    <w:rsid w:val="00EF189B"/>
    <w:rsid w:val="00EF1971"/>
    <w:rsid w:val="00EF1999"/>
    <w:rsid w:val="00EF33D9"/>
    <w:rsid w:val="00EF7232"/>
    <w:rsid w:val="00F00D4D"/>
    <w:rsid w:val="00F01550"/>
    <w:rsid w:val="00F015CC"/>
    <w:rsid w:val="00F10EBA"/>
    <w:rsid w:val="00F1129B"/>
    <w:rsid w:val="00F11DE8"/>
    <w:rsid w:val="00F149BB"/>
    <w:rsid w:val="00F176A1"/>
    <w:rsid w:val="00F20CF7"/>
    <w:rsid w:val="00F21F11"/>
    <w:rsid w:val="00F259C4"/>
    <w:rsid w:val="00F3051D"/>
    <w:rsid w:val="00F328D2"/>
    <w:rsid w:val="00F3484D"/>
    <w:rsid w:val="00F37597"/>
    <w:rsid w:val="00F401C2"/>
    <w:rsid w:val="00F41528"/>
    <w:rsid w:val="00F42656"/>
    <w:rsid w:val="00F432B5"/>
    <w:rsid w:val="00F43E6C"/>
    <w:rsid w:val="00F44E34"/>
    <w:rsid w:val="00F45CA6"/>
    <w:rsid w:val="00F50384"/>
    <w:rsid w:val="00F50723"/>
    <w:rsid w:val="00F52FED"/>
    <w:rsid w:val="00F5587C"/>
    <w:rsid w:val="00F55B79"/>
    <w:rsid w:val="00F602DE"/>
    <w:rsid w:val="00F617EC"/>
    <w:rsid w:val="00F61C4B"/>
    <w:rsid w:val="00F66C1A"/>
    <w:rsid w:val="00F6781C"/>
    <w:rsid w:val="00F70918"/>
    <w:rsid w:val="00F7217C"/>
    <w:rsid w:val="00F76456"/>
    <w:rsid w:val="00F8123A"/>
    <w:rsid w:val="00F83498"/>
    <w:rsid w:val="00F866D9"/>
    <w:rsid w:val="00F868A3"/>
    <w:rsid w:val="00F86FE7"/>
    <w:rsid w:val="00F876B8"/>
    <w:rsid w:val="00F87EBD"/>
    <w:rsid w:val="00F91C76"/>
    <w:rsid w:val="00F9228C"/>
    <w:rsid w:val="00F937D8"/>
    <w:rsid w:val="00F93BA3"/>
    <w:rsid w:val="00F95DC2"/>
    <w:rsid w:val="00F9645B"/>
    <w:rsid w:val="00F9773D"/>
    <w:rsid w:val="00FA02E6"/>
    <w:rsid w:val="00FA1F9F"/>
    <w:rsid w:val="00FA20D1"/>
    <w:rsid w:val="00FA7AA9"/>
    <w:rsid w:val="00FB002F"/>
    <w:rsid w:val="00FB057E"/>
    <w:rsid w:val="00FB0EDD"/>
    <w:rsid w:val="00FB18B0"/>
    <w:rsid w:val="00FB1CB3"/>
    <w:rsid w:val="00FB599E"/>
    <w:rsid w:val="00FB6238"/>
    <w:rsid w:val="00FB71DF"/>
    <w:rsid w:val="00FB7DA6"/>
    <w:rsid w:val="00FC013E"/>
    <w:rsid w:val="00FC12A5"/>
    <w:rsid w:val="00FC18EE"/>
    <w:rsid w:val="00FC37C0"/>
    <w:rsid w:val="00FC7479"/>
    <w:rsid w:val="00FC7E24"/>
    <w:rsid w:val="00FD0E36"/>
    <w:rsid w:val="00FD1033"/>
    <w:rsid w:val="00FD2576"/>
    <w:rsid w:val="00FD344B"/>
    <w:rsid w:val="00FD5A0A"/>
    <w:rsid w:val="00FD6010"/>
    <w:rsid w:val="00FD65C3"/>
    <w:rsid w:val="00FE0D39"/>
    <w:rsid w:val="00FE460F"/>
    <w:rsid w:val="00FF11A6"/>
    <w:rsid w:val="00FF127C"/>
    <w:rsid w:val="00FF444D"/>
    <w:rsid w:val="00FF4887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115C5296"/>
  <w15:docId w15:val="{7F3AB758-EA84-4D5C-96AC-1B092373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73F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306D73"/>
    <w:pPr>
      <w:jc w:val="both"/>
    </w:pPr>
    <w:rPr>
      <w:rFonts w:eastAsia="SimSun"/>
      <w:noProof/>
      <w:color w:val="000000"/>
      <w:kern w:val="24"/>
      <w:sz w:val="24"/>
      <w:szCs w:val="24"/>
      <w:lang w:val="en-US" w:eastAsia="zh-CN" w:bidi="hi-IN"/>
    </w:rPr>
  </w:style>
  <w:style w:type="paragraph" w:customStyle="1" w:styleId="Pealkiri10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F66C1A"/>
    <w:pPr>
      <w:jc w:val="both"/>
    </w:pPr>
    <w:rPr>
      <w:rFonts w:eastAsia="SimSun" w:cs="Mangal"/>
      <w:noProof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Kehatekst">
    <w:name w:val="Body Text"/>
    <w:basedOn w:val="Normaallaad"/>
    <w:link w:val="KehatekstMrk"/>
    <w:rsid w:val="00453486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rsid w:val="00453486"/>
    <w:rPr>
      <w:sz w:val="24"/>
      <w:szCs w:val="24"/>
      <w:lang w:eastAsia="en-US"/>
    </w:rPr>
  </w:style>
  <w:style w:type="character" w:customStyle="1" w:styleId="xbe">
    <w:name w:val="_xbe"/>
    <w:basedOn w:val="Liguvaikefont"/>
    <w:rsid w:val="00C57C1D"/>
  </w:style>
  <w:style w:type="paragraph" w:styleId="Normaallaadveeb">
    <w:name w:val="Normal (Web)"/>
    <w:basedOn w:val="Normaallaad"/>
    <w:uiPriority w:val="99"/>
    <w:rsid w:val="00C57C1D"/>
    <w:pPr>
      <w:widowControl/>
      <w:suppressAutoHyphens w:val="0"/>
      <w:spacing w:before="100" w:beforeAutospacing="1" w:after="100" w:afterAutospacing="1" w:line="240" w:lineRule="auto"/>
      <w:jc w:val="left"/>
    </w:pPr>
    <w:rPr>
      <w:rFonts w:eastAsia="Times New Roman"/>
      <w:kern w:val="0"/>
      <w:lang w:eastAsia="et-EE" w:bidi="ar-SA"/>
    </w:rPr>
  </w:style>
  <w:style w:type="character" w:styleId="Tugev">
    <w:name w:val="Strong"/>
    <w:basedOn w:val="Liguvaikefont"/>
    <w:uiPriority w:val="22"/>
    <w:qFormat/>
    <w:rsid w:val="00C57C1D"/>
    <w:rPr>
      <w:b/>
      <w:bCs/>
    </w:rPr>
  </w:style>
  <w:style w:type="paragraph" w:customStyle="1" w:styleId="mail">
    <w:name w:val="mail"/>
    <w:basedOn w:val="Normaallaad"/>
    <w:rsid w:val="00D6787F"/>
    <w:pPr>
      <w:widowControl/>
      <w:suppressAutoHyphens w:val="0"/>
      <w:spacing w:before="240" w:after="240" w:line="240" w:lineRule="auto"/>
      <w:jc w:val="left"/>
    </w:pPr>
    <w:rPr>
      <w:rFonts w:eastAsia="Times New Roman"/>
      <w:kern w:val="0"/>
      <w:lang w:eastAsia="et-EE" w:bidi="ar-SA"/>
    </w:rPr>
  </w:style>
  <w:style w:type="character" w:customStyle="1" w:styleId="tutorial">
    <w:name w:val="tutorial"/>
    <w:basedOn w:val="Liguvaikefont"/>
    <w:rsid w:val="004C3056"/>
  </w:style>
  <w:style w:type="paragraph" w:customStyle="1" w:styleId="Normaallaad1">
    <w:name w:val="Normaallaad1"/>
    <w:rsid w:val="00395C67"/>
    <w:pPr>
      <w:jc w:val="both"/>
    </w:pPr>
    <w:rPr>
      <w:color w:val="000000"/>
      <w:sz w:val="24"/>
      <w:szCs w:val="24"/>
    </w:rPr>
  </w:style>
  <w:style w:type="character" w:customStyle="1" w:styleId="mapmarker">
    <w:name w:val="mapmarker"/>
    <w:basedOn w:val="Liguvaikefont"/>
    <w:rsid w:val="00ED7142"/>
  </w:style>
  <w:style w:type="character" w:customStyle="1" w:styleId="notbold">
    <w:name w:val="notbold"/>
    <w:basedOn w:val="Liguvaikefont"/>
    <w:rsid w:val="007A56A4"/>
  </w:style>
  <w:style w:type="character" w:customStyle="1" w:styleId="separator2">
    <w:name w:val="separator2"/>
    <w:basedOn w:val="Liguvaikefont"/>
    <w:rsid w:val="00246B4A"/>
  </w:style>
  <w:style w:type="character" w:styleId="Rhutus">
    <w:name w:val="Emphasis"/>
    <w:basedOn w:val="Liguvaikefont"/>
    <w:uiPriority w:val="20"/>
    <w:qFormat/>
    <w:rsid w:val="008F4842"/>
    <w:rPr>
      <w:i/>
      <w:iCs/>
    </w:rPr>
  </w:style>
  <w:style w:type="character" w:customStyle="1" w:styleId="ng-binding">
    <w:name w:val="ng-binding"/>
    <w:basedOn w:val="Liguvaikefont"/>
    <w:rsid w:val="00C0114A"/>
  </w:style>
  <w:style w:type="character" w:styleId="Klastatudhperlink">
    <w:name w:val="FollowedHyperlink"/>
    <w:basedOn w:val="Liguvaikefont"/>
    <w:uiPriority w:val="99"/>
    <w:semiHidden/>
    <w:unhideWhenUsed/>
    <w:rsid w:val="00EA16DB"/>
    <w:rPr>
      <w:color w:val="800080" w:themeColor="followedHyperlink"/>
      <w:u w:val="single"/>
    </w:rPr>
  </w:style>
  <w:style w:type="paragraph" w:customStyle="1" w:styleId="Default">
    <w:name w:val="Default"/>
    <w:rsid w:val="000E39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-control-static3">
    <w:name w:val="form-control-static3"/>
    <w:basedOn w:val="Normaallaad"/>
    <w:rsid w:val="00283010"/>
    <w:pPr>
      <w:widowControl/>
      <w:suppressAutoHyphens w:val="0"/>
      <w:spacing w:line="240" w:lineRule="atLeast"/>
      <w:jc w:val="left"/>
    </w:pPr>
    <w:rPr>
      <w:rFonts w:eastAsia="Times New Roman"/>
      <w:kern w:val="0"/>
      <w:lang w:eastAsia="et-EE" w:bidi="ar-SA"/>
    </w:rPr>
  </w:style>
  <w:style w:type="character" w:customStyle="1" w:styleId="Pealkiri1Mrk">
    <w:name w:val="Pealkiri 1 Märk"/>
    <w:basedOn w:val="Liguvaikefont"/>
    <w:link w:val="Pealkiri1"/>
    <w:uiPriority w:val="9"/>
    <w:rsid w:val="003773FA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zh-CN" w:bidi="hi-IN"/>
    </w:rPr>
  </w:style>
  <w:style w:type="paragraph" w:styleId="Loendilik">
    <w:name w:val="List Paragraph"/>
    <w:basedOn w:val="Normaallaad"/>
    <w:uiPriority w:val="34"/>
    <w:qFormat/>
    <w:rsid w:val="00206C25"/>
    <w:pPr>
      <w:ind w:left="720"/>
      <w:contextualSpacing/>
    </w:pPr>
    <w:rPr>
      <w:rFonts w:cs="Mangal"/>
      <w:szCs w:val="21"/>
    </w:rPr>
  </w:style>
  <w:style w:type="character" w:customStyle="1" w:styleId="lrzxr">
    <w:name w:val="lrzxr"/>
    <w:basedOn w:val="Liguvaikefont"/>
    <w:rsid w:val="007D58D6"/>
  </w:style>
  <w:style w:type="paragraph" w:styleId="Vahedeta">
    <w:name w:val="No Spacing"/>
    <w:uiPriority w:val="1"/>
    <w:qFormat/>
    <w:rsid w:val="00A660C5"/>
    <w:pPr>
      <w:widowControl w:val="0"/>
      <w:suppressAutoHyphens/>
      <w:jc w:val="both"/>
    </w:pPr>
    <w:rPr>
      <w:rFonts w:eastAsia="SimSun" w:cs="Mangal"/>
      <w:kern w:val="1"/>
      <w:sz w:val="24"/>
      <w:szCs w:val="21"/>
      <w:lang w:eastAsia="zh-CN" w:bidi="hi-IN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EF33D9"/>
    <w:rPr>
      <w:color w:val="605E5C"/>
      <w:shd w:val="clear" w:color="auto" w:fill="E1DFDD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FF6D60"/>
    <w:rPr>
      <w:color w:val="605E5C"/>
      <w:shd w:val="clear" w:color="auto" w:fill="E1DFDD"/>
    </w:rPr>
  </w:style>
  <w:style w:type="character" w:customStyle="1" w:styleId="grkhzd">
    <w:name w:val="grkhzd"/>
    <w:basedOn w:val="Liguvaikefont"/>
    <w:rsid w:val="00542C33"/>
  </w:style>
  <w:style w:type="character" w:customStyle="1" w:styleId="Lahendamatamainimine3">
    <w:name w:val="Lahendamata mainimine3"/>
    <w:basedOn w:val="Liguvaikefont"/>
    <w:uiPriority w:val="99"/>
    <w:semiHidden/>
    <w:unhideWhenUsed/>
    <w:rsid w:val="002E4A54"/>
    <w:rPr>
      <w:color w:val="605E5C"/>
      <w:shd w:val="clear" w:color="auto" w:fill="E1DFDD"/>
    </w:rPr>
  </w:style>
  <w:style w:type="character" w:customStyle="1" w:styleId="Lahendamatamainimine4">
    <w:name w:val="Lahendamata mainimine4"/>
    <w:basedOn w:val="Liguvaikefont"/>
    <w:uiPriority w:val="99"/>
    <w:semiHidden/>
    <w:unhideWhenUsed/>
    <w:rsid w:val="006E10D5"/>
    <w:rPr>
      <w:color w:val="605E5C"/>
      <w:shd w:val="clear" w:color="auto" w:fill="E1DFDD"/>
    </w:rPr>
  </w:style>
  <w:style w:type="character" w:customStyle="1" w:styleId="Lahendamatamainimine5">
    <w:name w:val="Lahendamata mainimine5"/>
    <w:basedOn w:val="Liguvaikefont"/>
    <w:uiPriority w:val="99"/>
    <w:semiHidden/>
    <w:unhideWhenUsed/>
    <w:rsid w:val="0034455F"/>
    <w:rPr>
      <w:color w:val="605E5C"/>
      <w:shd w:val="clear" w:color="auto" w:fill="E1DFDD"/>
    </w:rPr>
  </w:style>
  <w:style w:type="character" w:customStyle="1" w:styleId="Lahendamatamainimine6">
    <w:name w:val="Lahendamata mainimine6"/>
    <w:basedOn w:val="Liguvaikefont"/>
    <w:uiPriority w:val="99"/>
    <w:semiHidden/>
    <w:unhideWhenUsed/>
    <w:rsid w:val="00FE0D39"/>
    <w:rPr>
      <w:color w:val="605E5C"/>
      <w:shd w:val="clear" w:color="auto" w:fill="E1DFDD"/>
    </w:rPr>
  </w:style>
  <w:style w:type="character" w:customStyle="1" w:styleId="meta-list-item-bold">
    <w:name w:val="meta-list-item-bold"/>
    <w:basedOn w:val="Liguvaikefont"/>
    <w:rsid w:val="00A62B1B"/>
  </w:style>
  <w:style w:type="character" w:styleId="Lahendamatamainimine">
    <w:name w:val="Unresolved Mention"/>
    <w:basedOn w:val="Liguvaikefont"/>
    <w:uiPriority w:val="99"/>
    <w:semiHidden/>
    <w:unhideWhenUsed/>
    <w:rsid w:val="00FD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6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7500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08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959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6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-ann.sinimaa@fin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mma.solutionsou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liinikum@kliinikum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s.koka@kliinikum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39FE826-1F40-4E7C-AEF6-5F203016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Riigikantselei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Pille Elismäe</dc:creator>
  <cp:lastModifiedBy>Ulvi Reimets</cp:lastModifiedBy>
  <cp:revision>4</cp:revision>
  <cp:lastPrinted>2022-12-05T10:58:00Z</cp:lastPrinted>
  <dcterms:created xsi:type="dcterms:W3CDTF">2023-12-19T07:20:00Z</dcterms:created>
  <dcterms:modified xsi:type="dcterms:W3CDTF">2023-12-19T08:33:00Z</dcterms:modified>
</cp:coreProperties>
</file>